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373F3" w14:textId="1B8D9326" w:rsidR="008137A8" w:rsidRPr="00F41F89" w:rsidRDefault="00DC006F" w:rsidP="008137A8">
      <w:pPr>
        <w:pStyle w:val="Tytu"/>
        <w:rPr>
          <w:sz w:val="48"/>
          <w:lang w:val="pl-PL"/>
        </w:rPr>
      </w:pPr>
      <w:r w:rsidRPr="00F41F89">
        <w:rPr>
          <w:sz w:val="48"/>
          <w:lang w:val="pl-PL"/>
        </w:rPr>
        <w:t>MODUŁ</w:t>
      </w:r>
      <w:r w:rsidR="008137A8" w:rsidRPr="00F41F89">
        <w:rPr>
          <w:sz w:val="48"/>
          <w:lang w:val="pl-PL"/>
        </w:rPr>
        <w:t xml:space="preserve"> 3. </w:t>
      </w:r>
      <w:r w:rsidRPr="00F41F89">
        <w:rPr>
          <w:sz w:val="48"/>
          <w:lang w:val="pl-PL"/>
        </w:rPr>
        <w:t>MOJA KULTURA</w:t>
      </w:r>
      <w:r w:rsidR="008137A8" w:rsidRPr="00F41F89">
        <w:rPr>
          <w:sz w:val="48"/>
          <w:lang w:val="pl-PL"/>
        </w:rPr>
        <w:t xml:space="preserve">, </w:t>
      </w:r>
      <w:r w:rsidRPr="00F41F89">
        <w:rPr>
          <w:sz w:val="48"/>
          <w:lang w:val="pl-PL"/>
        </w:rPr>
        <w:t>TWOJA KULTURA</w:t>
      </w:r>
    </w:p>
    <w:p w14:paraId="04B41769" w14:textId="5FAB5359" w:rsidR="008137A8" w:rsidRPr="00F41F89" w:rsidRDefault="00F41F89" w:rsidP="008137A8">
      <w:pPr>
        <w:pStyle w:val="Nagwek2"/>
        <w:rPr>
          <w:lang w:val="pl-PL"/>
        </w:rPr>
      </w:pPr>
      <w:r w:rsidRPr="00F41F89">
        <w:rPr>
          <w:lang w:val="pl-PL"/>
        </w:rPr>
        <w:t>PRZYKŁADOWE DZIAŁANIE</w:t>
      </w:r>
      <w:r w:rsidR="008137A8" w:rsidRPr="00F41F89">
        <w:rPr>
          <w:lang w:val="pl-PL"/>
        </w:rPr>
        <w:t xml:space="preserve"> 3.1</w:t>
      </w:r>
    </w:p>
    <w:p w14:paraId="4616506B" w14:textId="77777777" w:rsidR="00833C44" w:rsidRPr="00F41F89" w:rsidRDefault="00833C44">
      <w:pPr>
        <w:rPr>
          <w:color w:val="auto"/>
          <w:lang w:val="pl-PL"/>
        </w:rPr>
      </w:pPr>
    </w:p>
    <w:p w14:paraId="4A83A442" w14:textId="557BC974" w:rsidR="005D70EC" w:rsidRPr="00F41F89" w:rsidRDefault="00F41F89" w:rsidP="005D70EC">
      <w:pPr>
        <w:jc w:val="center"/>
        <w:rPr>
          <w:lang w:val="pl-PL"/>
        </w:rPr>
      </w:pPr>
      <w:r w:rsidRPr="008C398A">
        <w:rPr>
          <w:lang w:val="pl-PL"/>
        </w:rPr>
        <w:t>Instrument "Samooceny" i "Oceny wzajemnej" dla EVALCOMIX dla Działania</w:t>
      </w:r>
      <w:r w:rsidRPr="00F41F89">
        <w:rPr>
          <w:lang w:val="pl-PL"/>
        </w:rPr>
        <w:t xml:space="preserve"> </w:t>
      </w:r>
      <w:r w:rsidR="0018696D" w:rsidRPr="00F41F89">
        <w:rPr>
          <w:lang w:val="pl-PL"/>
        </w:rPr>
        <w:t>3</w:t>
      </w:r>
      <w:r w:rsidR="0076446D" w:rsidRPr="00F41F89">
        <w:rPr>
          <w:lang w:val="pl-PL"/>
        </w:rPr>
        <w:t>.1</w:t>
      </w:r>
      <w:r w:rsidR="005D70EC" w:rsidRPr="00F41F89">
        <w:rPr>
          <w:lang w:val="pl-PL"/>
        </w:rPr>
        <w:t>.</w:t>
      </w:r>
      <w:r w:rsidR="00590CBB" w:rsidRPr="00F41F89">
        <w:rPr>
          <w:lang w:val="pl-PL"/>
        </w:rPr>
        <w:t xml:space="preserve"> </w:t>
      </w:r>
      <w:r>
        <w:rPr>
          <w:lang w:val="pl-PL"/>
        </w:rPr>
        <w:t>opcja</w:t>
      </w:r>
      <w:r w:rsidR="00590CBB" w:rsidRPr="00F41F89">
        <w:rPr>
          <w:lang w:val="pl-PL"/>
        </w:rPr>
        <w:t xml:space="preserve"> </w:t>
      </w:r>
      <w:r w:rsidR="0018696D" w:rsidRPr="00F41F89">
        <w:rPr>
          <w:lang w:val="pl-PL"/>
        </w:rPr>
        <w:t>1</w:t>
      </w:r>
    </w:p>
    <w:p w14:paraId="6117F15C" w14:textId="697A5AE1" w:rsidR="00833C44" w:rsidRPr="005D70EC" w:rsidRDefault="0018696D" w:rsidP="005D70EC">
      <w:pPr>
        <w:jc w:val="center"/>
        <w:rPr>
          <w:b/>
          <w:color w:val="auto"/>
          <w:lang w:val="es-ES"/>
        </w:rPr>
      </w:pPr>
      <w:r w:rsidRPr="0018696D">
        <w:rPr>
          <w:b/>
          <w:color w:val="auto"/>
          <w:lang w:val="es-ES" w:eastAsia="es-ES"/>
        </w:rPr>
        <w:t>Eval3.1.1. EV_</w:t>
      </w:r>
      <w:r w:rsidR="00F41F89">
        <w:rPr>
          <w:b/>
          <w:color w:val="auto"/>
          <w:lang w:val="es-ES" w:eastAsia="es-ES"/>
        </w:rPr>
        <w:t>POKAŻ KULTURE</w:t>
      </w:r>
    </w:p>
    <w:tbl>
      <w:tblPr>
        <w:tblStyle w:val="Tabela-Siatka"/>
        <w:tblW w:w="10749" w:type="dxa"/>
        <w:tblInd w:w="-1134" w:type="dxa"/>
        <w:tblLook w:val="04A0" w:firstRow="1" w:lastRow="0" w:firstColumn="1" w:lastColumn="0" w:noHBand="0" w:noVBand="1"/>
      </w:tblPr>
      <w:tblGrid>
        <w:gridCol w:w="1332"/>
        <w:gridCol w:w="4131"/>
        <w:gridCol w:w="1053"/>
        <w:gridCol w:w="830"/>
        <w:gridCol w:w="831"/>
        <w:gridCol w:w="912"/>
        <w:gridCol w:w="830"/>
        <w:gridCol w:w="830"/>
      </w:tblGrid>
      <w:tr w:rsidR="00F41F89" w14:paraId="4C847159" w14:textId="2612D59C" w:rsidTr="00F41F89">
        <w:trPr>
          <w:trHeight w:val="1175"/>
        </w:trPr>
        <w:tc>
          <w:tcPr>
            <w:tcW w:w="1356" w:type="dxa"/>
            <w:shd w:val="clear" w:color="auto" w:fill="D9D9D9" w:themeFill="background1" w:themeFillShade="D9"/>
          </w:tcPr>
          <w:p w14:paraId="58B28C28" w14:textId="026B5E20" w:rsidR="00F41F89" w:rsidRPr="00362107" w:rsidRDefault="00F41F89" w:rsidP="00B63409">
            <w:pPr>
              <w:ind w:left="0"/>
              <w:rPr>
                <w:b/>
                <w:color w:val="auto"/>
                <w:sz w:val="20"/>
                <w:szCs w:val="20"/>
                <w:lang w:val="es-ES"/>
              </w:rPr>
            </w:pPr>
            <w:r>
              <w:rPr>
                <w:b/>
                <w:color w:val="auto"/>
                <w:sz w:val="20"/>
                <w:szCs w:val="20"/>
                <w:lang w:val="es-ES"/>
              </w:rPr>
              <w:t>Wymiary</w:t>
            </w:r>
          </w:p>
        </w:tc>
        <w:tc>
          <w:tcPr>
            <w:tcW w:w="4296" w:type="dxa"/>
            <w:shd w:val="clear" w:color="auto" w:fill="D9D9D9" w:themeFill="background1" w:themeFillShade="D9"/>
          </w:tcPr>
          <w:p w14:paraId="54B7C813" w14:textId="5765B7B2" w:rsidR="00F41F89" w:rsidRPr="00362107" w:rsidRDefault="00F41F89" w:rsidP="00B63409">
            <w:pPr>
              <w:ind w:left="0"/>
              <w:rPr>
                <w:b/>
                <w:color w:val="auto"/>
                <w:sz w:val="20"/>
                <w:szCs w:val="20"/>
                <w:lang w:val="es-ES"/>
              </w:rPr>
            </w:pPr>
            <w:r>
              <w:rPr>
                <w:b/>
                <w:color w:val="auto"/>
                <w:sz w:val="20"/>
                <w:szCs w:val="20"/>
                <w:lang w:val="es-ES"/>
              </w:rPr>
              <w:t>Cechy</w:t>
            </w:r>
          </w:p>
        </w:tc>
        <w:tc>
          <w:tcPr>
            <w:tcW w:w="1068" w:type="dxa"/>
            <w:shd w:val="clear" w:color="auto" w:fill="D9D9D9" w:themeFill="background1" w:themeFillShade="D9"/>
          </w:tcPr>
          <w:p w14:paraId="1416F6F2" w14:textId="77777777" w:rsidR="00F41F89" w:rsidRPr="00362107" w:rsidRDefault="00F41F89" w:rsidP="006F24A8">
            <w:pPr>
              <w:ind w:left="0"/>
              <w:jc w:val="center"/>
              <w:rPr>
                <w:b/>
                <w:color w:val="auto"/>
                <w:sz w:val="20"/>
                <w:szCs w:val="20"/>
                <w:lang w:val="es-ES"/>
              </w:rPr>
            </w:pPr>
            <w:r w:rsidRPr="00362107">
              <w:rPr>
                <w:b/>
                <w:color w:val="auto"/>
                <w:sz w:val="20"/>
                <w:szCs w:val="20"/>
                <w:lang w:val="es-ES"/>
              </w:rPr>
              <w:t>0</w:t>
            </w:r>
          </w:p>
          <w:p w14:paraId="2983702C" w14:textId="500C6772" w:rsidR="00F41F89" w:rsidRPr="00362107" w:rsidRDefault="00F41F89" w:rsidP="00B63409">
            <w:pPr>
              <w:ind w:left="0"/>
              <w:jc w:val="center"/>
              <w:rPr>
                <w:b/>
                <w:color w:val="auto"/>
                <w:sz w:val="20"/>
                <w:szCs w:val="20"/>
                <w:lang w:val="es-ES"/>
              </w:rPr>
            </w:pPr>
            <w:r>
              <w:rPr>
                <w:b/>
                <w:color w:val="auto"/>
                <w:sz w:val="20"/>
                <w:szCs w:val="20"/>
                <w:lang w:val="es-ES"/>
              </w:rPr>
              <w:t>Nie dotyczy</w:t>
            </w:r>
          </w:p>
        </w:tc>
        <w:tc>
          <w:tcPr>
            <w:tcW w:w="700" w:type="dxa"/>
            <w:shd w:val="clear" w:color="auto" w:fill="D9D9D9" w:themeFill="background1" w:themeFillShade="D9"/>
          </w:tcPr>
          <w:p w14:paraId="44741C0A" w14:textId="77777777" w:rsidR="00F41F89" w:rsidRPr="00362107" w:rsidRDefault="00F41F89" w:rsidP="006F24A8">
            <w:pPr>
              <w:ind w:left="0"/>
              <w:jc w:val="center"/>
              <w:rPr>
                <w:b/>
                <w:color w:val="auto"/>
                <w:sz w:val="20"/>
                <w:szCs w:val="20"/>
                <w:lang w:val="es-ES"/>
              </w:rPr>
            </w:pPr>
            <w:r w:rsidRPr="00362107">
              <w:rPr>
                <w:b/>
                <w:color w:val="auto"/>
                <w:sz w:val="20"/>
                <w:szCs w:val="20"/>
                <w:lang w:val="es-ES"/>
              </w:rPr>
              <w:t>1</w:t>
            </w:r>
          </w:p>
          <w:p w14:paraId="327317B6" w14:textId="3564876C" w:rsidR="00F41F89" w:rsidRPr="00362107" w:rsidRDefault="00F41F89" w:rsidP="00B63409">
            <w:pPr>
              <w:ind w:left="0"/>
              <w:jc w:val="center"/>
              <w:rPr>
                <w:b/>
                <w:color w:val="auto"/>
                <w:sz w:val="20"/>
                <w:szCs w:val="20"/>
                <w:lang w:val="es-ES"/>
              </w:rPr>
            </w:pPr>
            <w:r>
              <w:rPr>
                <w:b/>
                <w:color w:val="auto"/>
                <w:sz w:val="20"/>
                <w:szCs w:val="20"/>
                <w:lang w:val="es-ES"/>
              </w:rPr>
              <w:t>Bardzo niski poziom</w:t>
            </w:r>
          </w:p>
        </w:tc>
        <w:tc>
          <w:tcPr>
            <w:tcW w:w="831" w:type="dxa"/>
            <w:shd w:val="clear" w:color="auto" w:fill="D9D9D9" w:themeFill="background1" w:themeFillShade="D9"/>
          </w:tcPr>
          <w:p w14:paraId="1DB96F0A" w14:textId="77777777" w:rsidR="00F41F89" w:rsidRPr="00362107" w:rsidRDefault="00F41F89" w:rsidP="006F24A8">
            <w:pPr>
              <w:ind w:left="0"/>
              <w:jc w:val="center"/>
              <w:rPr>
                <w:b/>
                <w:color w:val="auto"/>
                <w:sz w:val="20"/>
                <w:szCs w:val="20"/>
                <w:lang w:val="es-ES"/>
              </w:rPr>
            </w:pPr>
            <w:r w:rsidRPr="00362107">
              <w:rPr>
                <w:b/>
                <w:color w:val="auto"/>
                <w:sz w:val="20"/>
                <w:szCs w:val="20"/>
                <w:lang w:val="es-ES"/>
              </w:rPr>
              <w:t>2</w:t>
            </w:r>
          </w:p>
          <w:p w14:paraId="04615ECA" w14:textId="6DE5844F" w:rsidR="00F41F89" w:rsidRPr="00362107" w:rsidRDefault="00F41F89" w:rsidP="00B63409">
            <w:pPr>
              <w:ind w:left="0"/>
              <w:jc w:val="center"/>
              <w:rPr>
                <w:b/>
                <w:color w:val="auto"/>
                <w:sz w:val="20"/>
                <w:szCs w:val="20"/>
                <w:lang w:val="es-ES"/>
              </w:rPr>
            </w:pPr>
            <w:r>
              <w:rPr>
                <w:b/>
                <w:color w:val="auto"/>
                <w:sz w:val="20"/>
                <w:szCs w:val="20"/>
                <w:lang w:val="es-ES"/>
              </w:rPr>
              <w:t>Niski poziom</w:t>
            </w:r>
          </w:p>
        </w:tc>
        <w:tc>
          <w:tcPr>
            <w:tcW w:w="918" w:type="dxa"/>
            <w:shd w:val="clear" w:color="auto" w:fill="D9D9D9" w:themeFill="background1" w:themeFillShade="D9"/>
          </w:tcPr>
          <w:p w14:paraId="575797A2" w14:textId="77777777" w:rsidR="00F41F89" w:rsidRPr="00362107" w:rsidRDefault="00F41F89" w:rsidP="006F24A8">
            <w:pPr>
              <w:ind w:left="0"/>
              <w:jc w:val="center"/>
              <w:rPr>
                <w:b/>
                <w:color w:val="auto"/>
                <w:sz w:val="20"/>
                <w:szCs w:val="20"/>
                <w:lang w:val="es-ES"/>
              </w:rPr>
            </w:pPr>
            <w:r w:rsidRPr="00362107">
              <w:rPr>
                <w:b/>
                <w:color w:val="auto"/>
                <w:sz w:val="20"/>
                <w:szCs w:val="20"/>
                <w:lang w:val="es-ES"/>
              </w:rPr>
              <w:t>3</w:t>
            </w:r>
          </w:p>
          <w:p w14:paraId="267E0B4E" w14:textId="5660F505" w:rsidR="00F41F89" w:rsidRPr="00362107" w:rsidRDefault="00F41F89" w:rsidP="00B63409">
            <w:pPr>
              <w:ind w:left="0"/>
              <w:jc w:val="center"/>
              <w:rPr>
                <w:b/>
                <w:color w:val="auto"/>
                <w:sz w:val="20"/>
                <w:szCs w:val="20"/>
                <w:lang w:val="es-ES"/>
              </w:rPr>
            </w:pPr>
            <w:r>
              <w:rPr>
                <w:b/>
                <w:color w:val="auto"/>
                <w:sz w:val="20"/>
                <w:szCs w:val="20"/>
                <w:lang w:val="es-ES"/>
              </w:rPr>
              <w:t>Średni poziom</w:t>
            </w:r>
          </w:p>
        </w:tc>
        <w:tc>
          <w:tcPr>
            <w:tcW w:w="790" w:type="dxa"/>
            <w:shd w:val="clear" w:color="auto" w:fill="D9D9D9" w:themeFill="background1" w:themeFillShade="D9"/>
          </w:tcPr>
          <w:p w14:paraId="29600794" w14:textId="77777777" w:rsidR="00F41F89" w:rsidRPr="00362107" w:rsidRDefault="00F41F89" w:rsidP="006F24A8">
            <w:pPr>
              <w:ind w:left="0"/>
              <w:jc w:val="center"/>
              <w:rPr>
                <w:b/>
                <w:color w:val="auto"/>
                <w:sz w:val="20"/>
                <w:szCs w:val="20"/>
                <w:lang w:val="es-ES"/>
              </w:rPr>
            </w:pPr>
            <w:r w:rsidRPr="00362107">
              <w:rPr>
                <w:b/>
                <w:color w:val="auto"/>
                <w:sz w:val="20"/>
                <w:szCs w:val="20"/>
                <w:lang w:val="es-ES"/>
              </w:rPr>
              <w:t>4</w:t>
            </w:r>
          </w:p>
          <w:p w14:paraId="31F464C4" w14:textId="640F8C02" w:rsidR="00F41F89" w:rsidRPr="00362107" w:rsidRDefault="00F41F89" w:rsidP="00B63409">
            <w:pPr>
              <w:ind w:left="0"/>
              <w:jc w:val="center"/>
              <w:rPr>
                <w:b/>
                <w:color w:val="auto"/>
                <w:sz w:val="20"/>
                <w:szCs w:val="20"/>
                <w:lang w:val="es-ES"/>
              </w:rPr>
            </w:pPr>
            <w:r>
              <w:rPr>
                <w:b/>
                <w:color w:val="auto"/>
                <w:sz w:val="20"/>
                <w:szCs w:val="20"/>
                <w:lang w:val="es-ES"/>
              </w:rPr>
              <w:t>Wysoki poziom</w:t>
            </w:r>
          </w:p>
        </w:tc>
        <w:tc>
          <w:tcPr>
            <w:tcW w:w="790" w:type="dxa"/>
            <w:shd w:val="clear" w:color="auto" w:fill="D9D9D9" w:themeFill="background1" w:themeFillShade="D9"/>
          </w:tcPr>
          <w:p w14:paraId="65BBB131" w14:textId="77777777" w:rsidR="00F41F89" w:rsidRPr="00362107" w:rsidRDefault="00F41F89" w:rsidP="006F24A8">
            <w:pPr>
              <w:ind w:left="0"/>
              <w:jc w:val="center"/>
              <w:rPr>
                <w:b/>
                <w:color w:val="auto"/>
                <w:sz w:val="20"/>
                <w:szCs w:val="20"/>
                <w:lang w:val="es-ES"/>
              </w:rPr>
            </w:pPr>
            <w:r w:rsidRPr="00362107">
              <w:rPr>
                <w:b/>
                <w:color w:val="auto"/>
                <w:sz w:val="20"/>
                <w:szCs w:val="20"/>
                <w:lang w:val="es-ES"/>
              </w:rPr>
              <w:t>5</w:t>
            </w:r>
          </w:p>
          <w:p w14:paraId="3B9975BF" w14:textId="6C899EC8" w:rsidR="00F41F89" w:rsidRPr="00362107" w:rsidRDefault="00F41F89" w:rsidP="00B63409">
            <w:pPr>
              <w:ind w:left="0"/>
              <w:jc w:val="center"/>
              <w:rPr>
                <w:b/>
                <w:color w:val="auto"/>
                <w:sz w:val="20"/>
                <w:szCs w:val="20"/>
                <w:lang w:val="es-ES"/>
              </w:rPr>
            </w:pPr>
            <w:r>
              <w:rPr>
                <w:b/>
                <w:color w:val="auto"/>
                <w:sz w:val="20"/>
                <w:szCs w:val="20"/>
                <w:lang w:val="es-ES"/>
              </w:rPr>
              <w:t>Bardzo wysoki poziom</w:t>
            </w:r>
          </w:p>
        </w:tc>
      </w:tr>
      <w:tr w:rsidR="0076446D" w:rsidRPr="00B63409" w14:paraId="59CDA09A" w14:textId="09470372" w:rsidTr="00F41F89">
        <w:trPr>
          <w:trHeight w:val="286"/>
        </w:trPr>
        <w:tc>
          <w:tcPr>
            <w:tcW w:w="1356" w:type="dxa"/>
            <w:vMerge w:val="restart"/>
          </w:tcPr>
          <w:p w14:paraId="77DE1BBC" w14:textId="77777777" w:rsidR="00F41F89" w:rsidRDefault="00F41F89" w:rsidP="00833C44">
            <w:pPr>
              <w:ind w:left="0"/>
              <w:rPr>
                <w:b/>
                <w:color w:val="auto"/>
                <w:sz w:val="20"/>
                <w:szCs w:val="20"/>
                <w:lang w:val="es-ES"/>
              </w:rPr>
            </w:pPr>
            <w:r>
              <w:rPr>
                <w:b/>
                <w:color w:val="auto"/>
                <w:sz w:val="20"/>
                <w:szCs w:val="20"/>
                <w:lang w:val="es-ES"/>
              </w:rPr>
              <w:t xml:space="preserve">Forma </w:t>
            </w:r>
          </w:p>
          <w:p w14:paraId="0FFD3E26" w14:textId="1EDAE1A7" w:rsidR="0076446D" w:rsidRPr="00362107" w:rsidRDefault="00F41F89" w:rsidP="00833C44">
            <w:pPr>
              <w:ind w:left="0"/>
              <w:rPr>
                <w:b/>
                <w:color w:val="auto"/>
                <w:sz w:val="20"/>
                <w:szCs w:val="20"/>
                <w:lang w:val="es-ES"/>
              </w:rPr>
            </w:pPr>
            <w:r>
              <w:rPr>
                <w:b/>
                <w:color w:val="auto"/>
                <w:sz w:val="20"/>
                <w:szCs w:val="20"/>
                <w:lang w:val="es-ES"/>
              </w:rPr>
              <w:t>i Estetyka</w:t>
            </w:r>
          </w:p>
        </w:tc>
        <w:tc>
          <w:tcPr>
            <w:tcW w:w="4296" w:type="dxa"/>
          </w:tcPr>
          <w:p w14:paraId="0145F0FB" w14:textId="52808FC7" w:rsidR="0076446D" w:rsidRPr="00F41F89" w:rsidRDefault="00F41F89" w:rsidP="00833C44">
            <w:pPr>
              <w:ind w:left="0"/>
              <w:rPr>
                <w:color w:val="auto"/>
                <w:sz w:val="20"/>
                <w:szCs w:val="20"/>
                <w:lang w:val="pl-PL"/>
              </w:rPr>
            </w:pPr>
            <w:r w:rsidRPr="00F41F89">
              <w:rPr>
                <w:rStyle w:val="shorttext"/>
                <w:lang w:val="pl-PL"/>
              </w:rPr>
              <w:t>Prawidłowe użycie wyrażeń werbalnych</w:t>
            </w:r>
          </w:p>
        </w:tc>
        <w:tc>
          <w:tcPr>
            <w:tcW w:w="1068" w:type="dxa"/>
          </w:tcPr>
          <w:p w14:paraId="733A70FF" w14:textId="77777777" w:rsidR="0076446D" w:rsidRPr="00B63409" w:rsidRDefault="0076446D" w:rsidP="00833C44">
            <w:pPr>
              <w:ind w:left="0"/>
              <w:rPr>
                <w:color w:val="auto"/>
                <w:sz w:val="20"/>
                <w:szCs w:val="20"/>
              </w:rPr>
            </w:pPr>
          </w:p>
        </w:tc>
        <w:tc>
          <w:tcPr>
            <w:tcW w:w="700" w:type="dxa"/>
          </w:tcPr>
          <w:p w14:paraId="240DE019" w14:textId="77777777" w:rsidR="0076446D" w:rsidRPr="00B63409" w:rsidRDefault="0076446D" w:rsidP="00833C44">
            <w:pPr>
              <w:ind w:left="0"/>
              <w:rPr>
                <w:color w:val="auto"/>
                <w:sz w:val="20"/>
                <w:szCs w:val="20"/>
              </w:rPr>
            </w:pPr>
          </w:p>
        </w:tc>
        <w:tc>
          <w:tcPr>
            <w:tcW w:w="831" w:type="dxa"/>
          </w:tcPr>
          <w:p w14:paraId="435AEF08" w14:textId="77777777" w:rsidR="0076446D" w:rsidRPr="00B63409" w:rsidRDefault="0076446D" w:rsidP="00833C44">
            <w:pPr>
              <w:ind w:left="0"/>
              <w:rPr>
                <w:color w:val="auto"/>
                <w:sz w:val="20"/>
                <w:szCs w:val="20"/>
              </w:rPr>
            </w:pPr>
          </w:p>
        </w:tc>
        <w:tc>
          <w:tcPr>
            <w:tcW w:w="918" w:type="dxa"/>
          </w:tcPr>
          <w:p w14:paraId="1290D87B" w14:textId="77777777" w:rsidR="0076446D" w:rsidRPr="00B63409" w:rsidRDefault="0076446D" w:rsidP="00833C44">
            <w:pPr>
              <w:ind w:left="0"/>
              <w:rPr>
                <w:color w:val="auto"/>
                <w:sz w:val="20"/>
                <w:szCs w:val="20"/>
              </w:rPr>
            </w:pPr>
          </w:p>
        </w:tc>
        <w:tc>
          <w:tcPr>
            <w:tcW w:w="790" w:type="dxa"/>
          </w:tcPr>
          <w:p w14:paraId="017A8632" w14:textId="77777777" w:rsidR="0076446D" w:rsidRPr="00B63409" w:rsidRDefault="0076446D" w:rsidP="00833C44">
            <w:pPr>
              <w:ind w:left="0"/>
              <w:rPr>
                <w:color w:val="auto"/>
                <w:sz w:val="20"/>
                <w:szCs w:val="20"/>
              </w:rPr>
            </w:pPr>
          </w:p>
        </w:tc>
        <w:tc>
          <w:tcPr>
            <w:tcW w:w="790" w:type="dxa"/>
          </w:tcPr>
          <w:p w14:paraId="045BE4D7" w14:textId="77777777" w:rsidR="0076446D" w:rsidRPr="00B63409" w:rsidRDefault="0076446D" w:rsidP="00833C44">
            <w:pPr>
              <w:ind w:left="0"/>
              <w:rPr>
                <w:color w:val="auto"/>
                <w:sz w:val="20"/>
                <w:szCs w:val="20"/>
              </w:rPr>
            </w:pPr>
          </w:p>
        </w:tc>
      </w:tr>
      <w:tr w:rsidR="0076446D" w:rsidRPr="0018696D" w14:paraId="3BF3FC2A" w14:textId="5466B6F7" w:rsidTr="00F41F89">
        <w:trPr>
          <w:trHeight w:val="286"/>
        </w:trPr>
        <w:tc>
          <w:tcPr>
            <w:tcW w:w="1356" w:type="dxa"/>
            <w:vMerge/>
          </w:tcPr>
          <w:p w14:paraId="40971D72" w14:textId="77777777" w:rsidR="0076446D" w:rsidRPr="00B63409" w:rsidRDefault="0076446D" w:rsidP="00833C44">
            <w:pPr>
              <w:ind w:left="0"/>
              <w:rPr>
                <w:b/>
                <w:color w:val="auto"/>
                <w:sz w:val="20"/>
                <w:szCs w:val="20"/>
              </w:rPr>
            </w:pPr>
          </w:p>
        </w:tc>
        <w:tc>
          <w:tcPr>
            <w:tcW w:w="4296" w:type="dxa"/>
          </w:tcPr>
          <w:p w14:paraId="00516EAB" w14:textId="42DA9E78" w:rsidR="0076446D" w:rsidRPr="00F41F89" w:rsidRDefault="00F41F89" w:rsidP="00833C44">
            <w:pPr>
              <w:ind w:left="0"/>
              <w:rPr>
                <w:lang w:val="pl-PL"/>
              </w:rPr>
            </w:pPr>
            <w:r w:rsidRPr="00F41F89">
              <w:rPr>
                <w:rStyle w:val="shorttext"/>
                <w:lang w:val="pl-PL"/>
              </w:rPr>
              <w:t>Prawidłowy układ slajdów</w:t>
            </w:r>
          </w:p>
        </w:tc>
        <w:tc>
          <w:tcPr>
            <w:tcW w:w="1068" w:type="dxa"/>
          </w:tcPr>
          <w:p w14:paraId="4F0F37D7" w14:textId="77777777" w:rsidR="0076446D" w:rsidRPr="005D70EC" w:rsidRDefault="0076446D" w:rsidP="00833C44">
            <w:pPr>
              <w:ind w:left="0"/>
              <w:rPr>
                <w:color w:val="auto"/>
                <w:sz w:val="20"/>
                <w:szCs w:val="20"/>
                <w:lang w:val="es-ES"/>
              </w:rPr>
            </w:pPr>
          </w:p>
        </w:tc>
        <w:tc>
          <w:tcPr>
            <w:tcW w:w="700" w:type="dxa"/>
          </w:tcPr>
          <w:p w14:paraId="15DE02E9" w14:textId="77777777" w:rsidR="0076446D" w:rsidRPr="005D70EC" w:rsidRDefault="0076446D" w:rsidP="00833C44">
            <w:pPr>
              <w:ind w:left="0"/>
              <w:rPr>
                <w:color w:val="auto"/>
                <w:sz w:val="20"/>
                <w:szCs w:val="20"/>
                <w:lang w:val="es-ES"/>
              </w:rPr>
            </w:pPr>
          </w:p>
        </w:tc>
        <w:tc>
          <w:tcPr>
            <w:tcW w:w="831" w:type="dxa"/>
          </w:tcPr>
          <w:p w14:paraId="0122514E" w14:textId="77777777" w:rsidR="0076446D" w:rsidRPr="005D70EC" w:rsidRDefault="0076446D" w:rsidP="00833C44">
            <w:pPr>
              <w:ind w:left="0"/>
              <w:rPr>
                <w:color w:val="auto"/>
                <w:sz w:val="20"/>
                <w:szCs w:val="20"/>
                <w:lang w:val="es-ES"/>
              </w:rPr>
            </w:pPr>
          </w:p>
        </w:tc>
        <w:tc>
          <w:tcPr>
            <w:tcW w:w="918" w:type="dxa"/>
          </w:tcPr>
          <w:p w14:paraId="1C95DAB4" w14:textId="77777777" w:rsidR="0076446D" w:rsidRPr="005D70EC" w:rsidRDefault="0076446D" w:rsidP="00833C44">
            <w:pPr>
              <w:ind w:left="0"/>
              <w:rPr>
                <w:color w:val="auto"/>
                <w:sz w:val="20"/>
                <w:szCs w:val="20"/>
                <w:lang w:val="es-ES"/>
              </w:rPr>
            </w:pPr>
          </w:p>
        </w:tc>
        <w:tc>
          <w:tcPr>
            <w:tcW w:w="790" w:type="dxa"/>
          </w:tcPr>
          <w:p w14:paraId="0A88F53E" w14:textId="77777777" w:rsidR="0076446D" w:rsidRPr="005D70EC" w:rsidRDefault="0076446D" w:rsidP="00833C44">
            <w:pPr>
              <w:ind w:left="0"/>
              <w:rPr>
                <w:color w:val="auto"/>
                <w:sz w:val="20"/>
                <w:szCs w:val="20"/>
                <w:lang w:val="es-ES"/>
              </w:rPr>
            </w:pPr>
          </w:p>
        </w:tc>
        <w:tc>
          <w:tcPr>
            <w:tcW w:w="790" w:type="dxa"/>
          </w:tcPr>
          <w:p w14:paraId="0385F7AD" w14:textId="77777777" w:rsidR="0076446D" w:rsidRPr="005D70EC" w:rsidRDefault="0076446D" w:rsidP="00833C44">
            <w:pPr>
              <w:ind w:left="0"/>
              <w:rPr>
                <w:color w:val="auto"/>
                <w:sz w:val="20"/>
                <w:szCs w:val="20"/>
                <w:lang w:val="es-ES"/>
              </w:rPr>
            </w:pPr>
          </w:p>
        </w:tc>
      </w:tr>
      <w:tr w:rsidR="0076446D" w:rsidRPr="00F41F89" w14:paraId="50D1407A" w14:textId="77777777" w:rsidTr="00F41F89">
        <w:trPr>
          <w:trHeight w:val="286"/>
        </w:trPr>
        <w:tc>
          <w:tcPr>
            <w:tcW w:w="1356" w:type="dxa"/>
            <w:vMerge/>
          </w:tcPr>
          <w:p w14:paraId="1EBD9843" w14:textId="77777777" w:rsidR="0076446D" w:rsidRPr="00362107" w:rsidRDefault="0076446D" w:rsidP="00833C44">
            <w:pPr>
              <w:ind w:left="0"/>
              <w:rPr>
                <w:b/>
                <w:color w:val="auto"/>
                <w:sz w:val="20"/>
                <w:szCs w:val="20"/>
                <w:lang w:val="es-ES"/>
              </w:rPr>
            </w:pPr>
          </w:p>
        </w:tc>
        <w:tc>
          <w:tcPr>
            <w:tcW w:w="4296" w:type="dxa"/>
          </w:tcPr>
          <w:p w14:paraId="6A87077F" w14:textId="47860166" w:rsidR="0076446D" w:rsidRPr="00F41F89" w:rsidRDefault="00F41F89" w:rsidP="00833C44">
            <w:pPr>
              <w:ind w:left="0"/>
              <w:rPr>
                <w:lang w:val="pl-PL"/>
              </w:rPr>
            </w:pPr>
            <w:r w:rsidRPr="00F41F89">
              <w:rPr>
                <w:rStyle w:val="shorttext"/>
                <w:lang w:val="pl-PL"/>
              </w:rPr>
              <w:t>Odpowiednie połączenie tekstu i obrazów</w:t>
            </w:r>
          </w:p>
        </w:tc>
        <w:tc>
          <w:tcPr>
            <w:tcW w:w="1068" w:type="dxa"/>
          </w:tcPr>
          <w:p w14:paraId="59378613" w14:textId="77777777" w:rsidR="0076446D" w:rsidRPr="00F41F89" w:rsidRDefault="0076446D" w:rsidP="00833C44">
            <w:pPr>
              <w:ind w:left="0"/>
              <w:rPr>
                <w:color w:val="auto"/>
                <w:sz w:val="20"/>
                <w:szCs w:val="20"/>
                <w:lang w:val="pl-PL"/>
              </w:rPr>
            </w:pPr>
          </w:p>
        </w:tc>
        <w:tc>
          <w:tcPr>
            <w:tcW w:w="700" w:type="dxa"/>
          </w:tcPr>
          <w:p w14:paraId="421F792B" w14:textId="77777777" w:rsidR="0076446D" w:rsidRPr="00F41F89" w:rsidRDefault="0076446D" w:rsidP="00833C44">
            <w:pPr>
              <w:ind w:left="0"/>
              <w:rPr>
                <w:color w:val="auto"/>
                <w:sz w:val="20"/>
                <w:szCs w:val="20"/>
                <w:lang w:val="pl-PL"/>
              </w:rPr>
            </w:pPr>
          </w:p>
        </w:tc>
        <w:tc>
          <w:tcPr>
            <w:tcW w:w="831" w:type="dxa"/>
          </w:tcPr>
          <w:p w14:paraId="4C784089" w14:textId="77777777" w:rsidR="0076446D" w:rsidRPr="00F41F89" w:rsidRDefault="0076446D" w:rsidP="00833C44">
            <w:pPr>
              <w:ind w:left="0"/>
              <w:rPr>
                <w:color w:val="auto"/>
                <w:sz w:val="20"/>
                <w:szCs w:val="20"/>
                <w:lang w:val="pl-PL"/>
              </w:rPr>
            </w:pPr>
          </w:p>
        </w:tc>
        <w:tc>
          <w:tcPr>
            <w:tcW w:w="918" w:type="dxa"/>
          </w:tcPr>
          <w:p w14:paraId="3C50A069" w14:textId="77777777" w:rsidR="0076446D" w:rsidRPr="00F41F89" w:rsidRDefault="0076446D" w:rsidP="00833C44">
            <w:pPr>
              <w:ind w:left="0"/>
              <w:rPr>
                <w:color w:val="auto"/>
                <w:sz w:val="20"/>
                <w:szCs w:val="20"/>
                <w:lang w:val="pl-PL"/>
              </w:rPr>
            </w:pPr>
          </w:p>
        </w:tc>
        <w:tc>
          <w:tcPr>
            <w:tcW w:w="790" w:type="dxa"/>
          </w:tcPr>
          <w:p w14:paraId="7C26B169" w14:textId="77777777" w:rsidR="0076446D" w:rsidRPr="00F41F89" w:rsidRDefault="0076446D" w:rsidP="00833C44">
            <w:pPr>
              <w:ind w:left="0"/>
              <w:rPr>
                <w:color w:val="auto"/>
                <w:sz w:val="20"/>
                <w:szCs w:val="20"/>
                <w:lang w:val="pl-PL"/>
              </w:rPr>
            </w:pPr>
          </w:p>
        </w:tc>
        <w:tc>
          <w:tcPr>
            <w:tcW w:w="790" w:type="dxa"/>
          </w:tcPr>
          <w:p w14:paraId="7370FE1B" w14:textId="77777777" w:rsidR="0076446D" w:rsidRPr="00F41F89" w:rsidRDefault="0076446D" w:rsidP="00833C44">
            <w:pPr>
              <w:ind w:left="0"/>
              <w:rPr>
                <w:color w:val="auto"/>
                <w:sz w:val="20"/>
                <w:szCs w:val="20"/>
                <w:lang w:val="pl-PL"/>
              </w:rPr>
            </w:pPr>
          </w:p>
        </w:tc>
      </w:tr>
      <w:tr w:rsidR="0076446D" w:rsidRPr="00B63409" w14:paraId="1F75DB27" w14:textId="1A2AEAE9" w:rsidTr="00F41F89">
        <w:trPr>
          <w:trHeight w:val="301"/>
        </w:trPr>
        <w:tc>
          <w:tcPr>
            <w:tcW w:w="1356" w:type="dxa"/>
            <w:vMerge w:val="restart"/>
          </w:tcPr>
          <w:p w14:paraId="7192B7C9" w14:textId="7F722D19" w:rsidR="0076446D" w:rsidRPr="00362107" w:rsidRDefault="00F41F89" w:rsidP="00833C44">
            <w:pPr>
              <w:ind w:left="0"/>
              <w:rPr>
                <w:b/>
                <w:color w:val="auto"/>
                <w:sz w:val="20"/>
                <w:szCs w:val="20"/>
                <w:lang w:val="es-ES"/>
              </w:rPr>
            </w:pPr>
            <w:r>
              <w:rPr>
                <w:b/>
                <w:color w:val="auto"/>
                <w:sz w:val="20"/>
                <w:szCs w:val="20"/>
                <w:lang w:val="es-ES"/>
              </w:rPr>
              <w:t>Treść</w:t>
            </w:r>
          </w:p>
        </w:tc>
        <w:tc>
          <w:tcPr>
            <w:tcW w:w="4296" w:type="dxa"/>
          </w:tcPr>
          <w:p w14:paraId="24A19CD9" w14:textId="6845494A" w:rsidR="0076446D" w:rsidRPr="00F41F89" w:rsidRDefault="00F41F89" w:rsidP="00833C44">
            <w:pPr>
              <w:ind w:left="0"/>
              <w:rPr>
                <w:color w:val="auto"/>
                <w:sz w:val="20"/>
                <w:szCs w:val="20"/>
                <w:lang w:val="pl-PL"/>
              </w:rPr>
            </w:pPr>
            <w:r w:rsidRPr="00F41F89">
              <w:rPr>
                <w:rStyle w:val="shorttext"/>
                <w:lang w:val="pl-PL"/>
              </w:rPr>
              <w:t>Dokładność i przejrzystość pomysłów</w:t>
            </w:r>
          </w:p>
        </w:tc>
        <w:tc>
          <w:tcPr>
            <w:tcW w:w="1068" w:type="dxa"/>
          </w:tcPr>
          <w:p w14:paraId="670B00EE" w14:textId="77777777" w:rsidR="0076446D" w:rsidRPr="00B63409" w:rsidRDefault="0076446D" w:rsidP="00833C44">
            <w:pPr>
              <w:ind w:left="0"/>
              <w:rPr>
                <w:color w:val="auto"/>
                <w:sz w:val="20"/>
                <w:szCs w:val="20"/>
              </w:rPr>
            </w:pPr>
          </w:p>
        </w:tc>
        <w:tc>
          <w:tcPr>
            <w:tcW w:w="700" w:type="dxa"/>
          </w:tcPr>
          <w:p w14:paraId="2C2F8AF8" w14:textId="77777777" w:rsidR="0076446D" w:rsidRPr="00B63409" w:rsidRDefault="0076446D" w:rsidP="00833C44">
            <w:pPr>
              <w:ind w:left="0"/>
              <w:rPr>
                <w:color w:val="auto"/>
                <w:sz w:val="20"/>
                <w:szCs w:val="20"/>
              </w:rPr>
            </w:pPr>
          </w:p>
        </w:tc>
        <w:tc>
          <w:tcPr>
            <w:tcW w:w="831" w:type="dxa"/>
          </w:tcPr>
          <w:p w14:paraId="36F32423" w14:textId="77777777" w:rsidR="0076446D" w:rsidRPr="00B63409" w:rsidRDefault="0076446D" w:rsidP="00833C44">
            <w:pPr>
              <w:ind w:left="0"/>
              <w:rPr>
                <w:color w:val="auto"/>
                <w:sz w:val="20"/>
                <w:szCs w:val="20"/>
              </w:rPr>
            </w:pPr>
          </w:p>
        </w:tc>
        <w:tc>
          <w:tcPr>
            <w:tcW w:w="918" w:type="dxa"/>
          </w:tcPr>
          <w:p w14:paraId="28BE169A" w14:textId="77777777" w:rsidR="0076446D" w:rsidRPr="00B63409" w:rsidRDefault="0076446D" w:rsidP="00833C44">
            <w:pPr>
              <w:ind w:left="0"/>
              <w:rPr>
                <w:color w:val="auto"/>
                <w:sz w:val="20"/>
                <w:szCs w:val="20"/>
              </w:rPr>
            </w:pPr>
          </w:p>
        </w:tc>
        <w:tc>
          <w:tcPr>
            <w:tcW w:w="790" w:type="dxa"/>
          </w:tcPr>
          <w:p w14:paraId="0025CA1B" w14:textId="77777777" w:rsidR="0076446D" w:rsidRPr="00B63409" w:rsidRDefault="0076446D" w:rsidP="00833C44">
            <w:pPr>
              <w:ind w:left="0"/>
              <w:rPr>
                <w:color w:val="auto"/>
                <w:sz w:val="20"/>
                <w:szCs w:val="20"/>
              </w:rPr>
            </w:pPr>
          </w:p>
        </w:tc>
        <w:tc>
          <w:tcPr>
            <w:tcW w:w="790" w:type="dxa"/>
          </w:tcPr>
          <w:p w14:paraId="7B82AFB4" w14:textId="77777777" w:rsidR="0076446D" w:rsidRPr="00B63409" w:rsidRDefault="0076446D" w:rsidP="00833C44">
            <w:pPr>
              <w:ind w:left="0"/>
              <w:rPr>
                <w:color w:val="auto"/>
                <w:sz w:val="20"/>
                <w:szCs w:val="20"/>
              </w:rPr>
            </w:pPr>
          </w:p>
        </w:tc>
      </w:tr>
      <w:tr w:rsidR="0076446D" w:rsidRPr="00B63409" w14:paraId="3E8E00DB" w14:textId="5F9B7C08" w:rsidTr="00F41F89">
        <w:trPr>
          <w:trHeight w:val="286"/>
        </w:trPr>
        <w:tc>
          <w:tcPr>
            <w:tcW w:w="1356" w:type="dxa"/>
            <w:vMerge/>
          </w:tcPr>
          <w:p w14:paraId="07652C68" w14:textId="77777777" w:rsidR="0076446D" w:rsidRPr="00B63409" w:rsidRDefault="0076446D" w:rsidP="00833C44">
            <w:pPr>
              <w:ind w:left="0"/>
              <w:rPr>
                <w:b/>
                <w:color w:val="auto"/>
                <w:sz w:val="20"/>
                <w:szCs w:val="20"/>
              </w:rPr>
            </w:pPr>
          </w:p>
        </w:tc>
        <w:tc>
          <w:tcPr>
            <w:tcW w:w="4296" w:type="dxa"/>
          </w:tcPr>
          <w:p w14:paraId="4F653EF6" w14:textId="28F309BE" w:rsidR="0076446D" w:rsidRPr="00F41F89" w:rsidRDefault="00F41F89" w:rsidP="00833C44">
            <w:pPr>
              <w:ind w:left="0"/>
              <w:rPr>
                <w:lang w:val="pl-PL"/>
              </w:rPr>
            </w:pPr>
            <w:r w:rsidRPr="00F41F89">
              <w:rPr>
                <w:rStyle w:val="shorttext"/>
                <w:lang w:val="pl-PL"/>
              </w:rPr>
              <w:t>Zaprezentowano</w:t>
            </w:r>
            <w:r w:rsidRPr="00F41F89">
              <w:rPr>
                <w:rStyle w:val="shorttext"/>
                <w:lang w:val="pl-PL"/>
              </w:rPr>
              <w:t xml:space="preserve"> różnorodne elementy kulturowe</w:t>
            </w:r>
          </w:p>
        </w:tc>
        <w:tc>
          <w:tcPr>
            <w:tcW w:w="1068" w:type="dxa"/>
          </w:tcPr>
          <w:p w14:paraId="7A2D5182" w14:textId="77777777" w:rsidR="0076446D" w:rsidRPr="00B63409" w:rsidRDefault="0076446D" w:rsidP="00833C44">
            <w:pPr>
              <w:ind w:left="0"/>
              <w:rPr>
                <w:color w:val="auto"/>
                <w:sz w:val="20"/>
                <w:szCs w:val="20"/>
              </w:rPr>
            </w:pPr>
          </w:p>
        </w:tc>
        <w:tc>
          <w:tcPr>
            <w:tcW w:w="700" w:type="dxa"/>
          </w:tcPr>
          <w:p w14:paraId="379CE8E1" w14:textId="77777777" w:rsidR="0076446D" w:rsidRPr="00B63409" w:rsidRDefault="0076446D" w:rsidP="00833C44">
            <w:pPr>
              <w:ind w:left="0"/>
              <w:rPr>
                <w:color w:val="auto"/>
                <w:sz w:val="20"/>
                <w:szCs w:val="20"/>
              </w:rPr>
            </w:pPr>
          </w:p>
        </w:tc>
        <w:tc>
          <w:tcPr>
            <w:tcW w:w="831" w:type="dxa"/>
          </w:tcPr>
          <w:p w14:paraId="199ED4EF" w14:textId="77777777" w:rsidR="0076446D" w:rsidRPr="00B63409" w:rsidRDefault="0076446D" w:rsidP="00833C44">
            <w:pPr>
              <w:ind w:left="0"/>
              <w:rPr>
                <w:color w:val="auto"/>
                <w:sz w:val="20"/>
                <w:szCs w:val="20"/>
              </w:rPr>
            </w:pPr>
          </w:p>
        </w:tc>
        <w:tc>
          <w:tcPr>
            <w:tcW w:w="918" w:type="dxa"/>
          </w:tcPr>
          <w:p w14:paraId="7D5B9C74" w14:textId="77777777" w:rsidR="0076446D" w:rsidRPr="00B63409" w:rsidRDefault="0076446D" w:rsidP="00833C44">
            <w:pPr>
              <w:ind w:left="0"/>
              <w:rPr>
                <w:color w:val="auto"/>
                <w:sz w:val="20"/>
                <w:szCs w:val="20"/>
              </w:rPr>
            </w:pPr>
          </w:p>
        </w:tc>
        <w:tc>
          <w:tcPr>
            <w:tcW w:w="790" w:type="dxa"/>
          </w:tcPr>
          <w:p w14:paraId="28266A3E" w14:textId="77777777" w:rsidR="0076446D" w:rsidRPr="00B63409" w:rsidRDefault="0076446D" w:rsidP="00833C44">
            <w:pPr>
              <w:ind w:left="0"/>
              <w:rPr>
                <w:color w:val="auto"/>
                <w:sz w:val="20"/>
                <w:szCs w:val="20"/>
              </w:rPr>
            </w:pPr>
          </w:p>
        </w:tc>
        <w:tc>
          <w:tcPr>
            <w:tcW w:w="790" w:type="dxa"/>
          </w:tcPr>
          <w:p w14:paraId="6AF2319F" w14:textId="77777777" w:rsidR="0076446D" w:rsidRPr="00B63409" w:rsidRDefault="0076446D" w:rsidP="00833C44">
            <w:pPr>
              <w:ind w:left="0"/>
              <w:rPr>
                <w:color w:val="auto"/>
                <w:sz w:val="20"/>
                <w:szCs w:val="20"/>
              </w:rPr>
            </w:pPr>
          </w:p>
        </w:tc>
      </w:tr>
      <w:tr w:rsidR="0076446D" w:rsidRPr="00F41F89" w14:paraId="5BECFF93" w14:textId="77777777" w:rsidTr="00F41F89">
        <w:trPr>
          <w:trHeight w:val="286"/>
        </w:trPr>
        <w:tc>
          <w:tcPr>
            <w:tcW w:w="1356" w:type="dxa"/>
            <w:vMerge/>
          </w:tcPr>
          <w:p w14:paraId="79221EDE" w14:textId="77777777" w:rsidR="0076446D" w:rsidRPr="00B63409" w:rsidRDefault="0076446D" w:rsidP="00833C44">
            <w:pPr>
              <w:ind w:left="0"/>
              <w:rPr>
                <w:b/>
                <w:color w:val="auto"/>
                <w:sz w:val="20"/>
                <w:szCs w:val="20"/>
              </w:rPr>
            </w:pPr>
          </w:p>
        </w:tc>
        <w:tc>
          <w:tcPr>
            <w:tcW w:w="4296" w:type="dxa"/>
          </w:tcPr>
          <w:p w14:paraId="2D071187" w14:textId="65E8D1C2" w:rsidR="0076446D" w:rsidRPr="00F41F89" w:rsidRDefault="00F41F89" w:rsidP="00833C44">
            <w:pPr>
              <w:ind w:left="0"/>
              <w:rPr>
                <w:lang w:val="pl-PL"/>
              </w:rPr>
            </w:pPr>
            <w:r w:rsidRPr="00F41F89">
              <w:rPr>
                <w:lang w:val="pl-PL"/>
              </w:rPr>
              <w:t>Kreatywność w prezentacji elementów kulturowych</w:t>
            </w:r>
          </w:p>
        </w:tc>
        <w:tc>
          <w:tcPr>
            <w:tcW w:w="1068" w:type="dxa"/>
          </w:tcPr>
          <w:p w14:paraId="03382AA9" w14:textId="77777777" w:rsidR="0076446D" w:rsidRPr="00F41F89" w:rsidRDefault="0076446D" w:rsidP="00833C44">
            <w:pPr>
              <w:ind w:left="0"/>
              <w:rPr>
                <w:color w:val="auto"/>
                <w:sz w:val="20"/>
                <w:szCs w:val="20"/>
                <w:lang w:val="pl-PL"/>
              </w:rPr>
            </w:pPr>
          </w:p>
        </w:tc>
        <w:tc>
          <w:tcPr>
            <w:tcW w:w="700" w:type="dxa"/>
          </w:tcPr>
          <w:p w14:paraId="1CC934DE" w14:textId="77777777" w:rsidR="0076446D" w:rsidRPr="00F41F89" w:rsidRDefault="0076446D" w:rsidP="00833C44">
            <w:pPr>
              <w:ind w:left="0"/>
              <w:rPr>
                <w:color w:val="auto"/>
                <w:sz w:val="20"/>
                <w:szCs w:val="20"/>
                <w:lang w:val="pl-PL"/>
              </w:rPr>
            </w:pPr>
          </w:p>
        </w:tc>
        <w:tc>
          <w:tcPr>
            <w:tcW w:w="831" w:type="dxa"/>
          </w:tcPr>
          <w:p w14:paraId="6DFDE737" w14:textId="77777777" w:rsidR="0076446D" w:rsidRPr="00F41F89" w:rsidRDefault="0076446D" w:rsidP="00833C44">
            <w:pPr>
              <w:ind w:left="0"/>
              <w:rPr>
                <w:color w:val="auto"/>
                <w:sz w:val="20"/>
                <w:szCs w:val="20"/>
                <w:lang w:val="pl-PL"/>
              </w:rPr>
            </w:pPr>
          </w:p>
        </w:tc>
        <w:tc>
          <w:tcPr>
            <w:tcW w:w="918" w:type="dxa"/>
          </w:tcPr>
          <w:p w14:paraId="409C0D29" w14:textId="77777777" w:rsidR="0076446D" w:rsidRPr="00F41F89" w:rsidRDefault="0076446D" w:rsidP="00833C44">
            <w:pPr>
              <w:ind w:left="0"/>
              <w:rPr>
                <w:color w:val="auto"/>
                <w:sz w:val="20"/>
                <w:szCs w:val="20"/>
                <w:lang w:val="pl-PL"/>
              </w:rPr>
            </w:pPr>
          </w:p>
        </w:tc>
        <w:tc>
          <w:tcPr>
            <w:tcW w:w="790" w:type="dxa"/>
          </w:tcPr>
          <w:p w14:paraId="3DB1B230" w14:textId="77777777" w:rsidR="0076446D" w:rsidRPr="00F41F89" w:rsidRDefault="0076446D" w:rsidP="00833C44">
            <w:pPr>
              <w:ind w:left="0"/>
              <w:rPr>
                <w:color w:val="auto"/>
                <w:sz w:val="20"/>
                <w:szCs w:val="20"/>
                <w:lang w:val="pl-PL"/>
              </w:rPr>
            </w:pPr>
          </w:p>
        </w:tc>
        <w:tc>
          <w:tcPr>
            <w:tcW w:w="790" w:type="dxa"/>
          </w:tcPr>
          <w:p w14:paraId="650DC289" w14:textId="77777777" w:rsidR="0076446D" w:rsidRPr="00F41F89" w:rsidRDefault="0076446D" w:rsidP="00833C44">
            <w:pPr>
              <w:ind w:left="0"/>
              <w:rPr>
                <w:color w:val="auto"/>
                <w:sz w:val="20"/>
                <w:szCs w:val="20"/>
                <w:lang w:val="pl-PL"/>
              </w:rPr>
            </w:pPr>
          </w:p>
        </w:tc>
      </w:tr>
      <w:tr w:rsidR="0076446D" w:rsidRPr="00F41F89" w14:paraId="4A168C7E" w14:textId="68667E1F" w:rsidTr="00F41F89">
        <w:trPr>
          <w:trHeight w:val="286"/>
        </w:trPr>
        <w:tc>
          <w:tcPr>
            <w:tcW w:w="1356" w:type="dxa"/>
            <w:vMerge w:val="restart"/>
          </w:tcPr>
          <w:p w14:paraId="68C3AEFE" w14:textId="1ACBB0E7" w:rsidR="0076446D" w:rsidRPr="00362107" w:rsidRDefault="00F41F89" w:rsidP="00833C44">
            <w:pPr>
              <w:ind w:left="0"/>
              <w:rPr>
                <w:b/>
                <w:color w:val="auto"/>
                <w:sz w:val="20"/>
                <w:szCs w:val="20"/>
                <w:lang w:val="es-ES"/>
              </w:rPr>
            </w:pPr>
            <w:r>
              <w:rPr>
                <w:b/>
                <w:color w:val="auto"/>
                <w:sz w:val="20"/>
                <w:szCs w:val="20"/>
                <w:lang w:val="es-ES"/>
              </w:rPr>
              <w:t>Podejście</w:t>
            </w:r>
          </w:p>
        </w:tc>
        <w:tc>
          <w:tcPr>
            <w:tcW w:w="4296" w:type="dxa"/>
          </w:tcPr>
          <w:p w14:paraId="361D3385" w14:textId="1EBF262A" w:rsidR="0076446D" w:rsidRPr="00F41F89" w:rsidRDefault="00F41F89" w:rsidP="00833C44">
            <w:pPr>
              <w:ind w:left="0"/>
              <w:rPr>
                <w:lang w:val="pl-PL"/>
              </w:rPr>
            </w:pPr>
            <w:r w:rsidRPr="00F41F89">
              <w:rPr>
                <w:lang w:val="pl-PL"/>
              </w:rPr>
              <w:t>Działanie dowodzi zainteresowania ucznia, sądząc po treści prezentacji</w:t>
            </w:r>
          </w:p>
        </w:tc>
        <w:tc>
          <w:tcPr>
            <w:tcW w:w="1068" w:type="dxa"/>
          </w:tcPr>
          <w:p w14:paraId="194E48B7" w14:textId="77777777" w:rsidR="0076446D" w:rsidRPr="00F41F89" w:rsidRDefault="0076446D" w:rsidP="00833C44">
            <w:pPr>
              <w:ind w:left="0"/>
              <w:rPr>
                <w:color w:val="auto"/>
                <w:sz w:val="20"/>
                <w:szCs w:val="20"/>
                <w:lang w:val="pl-PL"/>
              </w:rPr>
            </w:pPr>
          </w:p>
        </w:tc>
        <w:tc>
          <w:tcPr>
            <w:tcW w:w="700" w:type="dxa"/>
          </w:tcPr>
          <w:p w14:paraId="6B484E53" w14:textId="77777777" w:rsidR="0076446D" w:rsidRPr="00F41F89" w:rsidRDefault="0076446D" w:rsidP="00833C44">
            <w:pPr>
              <w:ind w:left="0"/>
              <w:rPr>
                <w:color w:val="auto"/>
                <w:sz w:val="20"/>
                <w:szCs w:val="20"/>
                <w:lang w:val="pl-PL"/>
              </w:rPr>
            </w:pPr>
          </w:p>
        </w:tc>
        <w:tc>
          <w:tcPr>
            <w:tcW w:w="831" w:type="dxa"/>
          </w:tcPr>
          <w:p w14:paraId="4FF1A8AF" w14:textId="77777777" w:rsidR="0076446D" w:rsidRPr="00F41F89" w:rsidRDefault="0076446D" w:rsidP="00833C44">
            <w:pPr>
              <w:ind w:left="0"/>
              <w:rPr>
                <w:color w:val="auto"/>
                <w:sz w:val="20"/>
                <w:szCs w:val="20"/>
                <w:lang w:val="pl-PL"/>
              </w:rPr>
            </w:pPr>
          </w:p>
        </w:tc>
        <w:tc>
          <w:tcPr>
            <w:tcW w:w="918" w:type="dxa"/>
          </w:tcPr>
          <w:p w14:paraId="04E11606" w14:textId="77777777" w:rsidR="0076446D" w:rsidRPr="00F41F89" w:rsidRDefault="0076446D" w:rsidP="00833C44">
            <w:pPr>
              <w:ind w:left="0"/>
              <w:rPr>
                <w:color w:val="auto"/>
                <w:sz w:val="20"/>
                <w:szCs w:val="20"/>
                <w:lang w:val="pl-PL"/>
              </w:rPr>
            </w:pPr>
          </w:p>
        </w:tc>
        <w:tc>
          <w:tcPr>
            <w:tcW w:w="790" w:type="dxa"/>
          </w:tcPr>
          <w:p w14:paraId="33AF920B" w14:textId="77777777" w:rsidR="0076446D" w:rsidRPr="00F41F89" w:rsidRDefault="0076446D" w:rsidP="00833C44">
            <w:pPr>
              <w:ind w:left="0"/>
              <w:rPr>
                <w:color w:val="auto"/>
                <w:sz w:val="20"/>
                <w:szCs w:val="20"/>
                <w:lang w:val="pl-PL"/>
              </w:rPr>
            </w:pPr>
          </w:p>
        </w:tc>
        <w:tc>
          <w:tcPr>
            <w:tcW w:w="790" w:type="dxa"/>
          </w:tcPr>
          <w:p w14:paraId="3F0151B0" w14:textId="77777777" w:rsidR="0076446D" w:rsidRPr="00F41F89" w:rsidRDefault="0076446D" w:rsidP="00833C44">
            <w:pPr>
              <w:ind w:left="0"/>
              <w:rPr>
                <w:color w:val="auto"/>
                <w:sz w:val="20"/>
                <w:szCs w:val="20"/>
                <w:lang w:val="pl-PL"/>
              </w:rPr>
            </w:pPr>
          </w:p>
        </w:tc>
      </w:tr>
      <w:tr w:rsidR="0076446D" w:rsidRPr="00F41F89" w14:paraId="34CC189F" w14:textId="77777777" w:rsidTr="00F41F89">
        <w:trPr>
          <w:trHeight w:val="286"/>
        </w:trPr>
        <w:tc>
          <w:tcPr>
            <w:tcW w:w="1356" w:type="dxa"/>
            <w:vMerge/>
          </w:tcPr>
          <w:p w14:paraId="4193B053" w14:textId="77777777" w:rsidR="0076446D" w:rsidRPr="00F41F89" w:rsidRDefault="0076446D" w:rsidP="00833C44">
            <w:pPr>
              <w:ind w:left="0"/>
              <w:rPr>
                <w:b/>
                <w:color w:val="auto"/>
                <w:sz w:val="20"/>
                <w:szCs w:val="20"/>
                <w:lang w:val="pl-PL"/>
              </w:rPr>
            </w:pPr>
          </w:p>
        </w:tc>
        <w:tc>
          <w:tcPr>
            <w:tcW w:w="4296" w:type="dxa"/>
          </w:tcPr>
          <w:p w14:paraId="59E0271C" w14:textId="67F4D6C8" w:rsidR="0076446D" w:rsidRPr="00F41F89" w:rsidRDefault="00F41F89" w:rsidP="00833C44">
            <w:pPr>
              <w:ind w:left="0"/>
              <w:rPr>
                <w:lang w:val="pl-PL"/>
              </w:rPr>
            </w:pPr>
            <w:r w:rsidRPr="00F41F89">
              <w:rPr>
                <w:lang w:val="pl-PL"/>
              </w:rPr>
              <w:t>Uczeń zyskał zainteresowanie i uwagę klasy</w:t>
            </w:r>
          </w:p>
        </w:tc>
        <w:tc>
          <w:tcPr>
            <w:tcW w:w="1068" w:type="dxa"/>
          </w:tcPr>
          <w:p w14:paraId="0749378A" w14:textId="77777777" w:rsidR="0076446D" w:rsidRPr="00F41F89" w:rsidRDefault="0076446D" w:rsidP="00833C44">
            <w:pPr>
              <w:ind w:left="0"/>
              <w:rPr>
                <w:color w:val="auto"/>
                <w:sz w:val="20"/>
                <w:szCs w:val="20"/>
                <w:lang w:val="pl-PL"/>
              </w:rPr>
            </w:pPr>
          </w:p>
        </w:tc>
        <w:tc>
          <w:tcPr>
            <w:tcW w:w="700" w:type="dxa"/>
          </w:tcPr>
          <w:p w14:paraId="1EE45EDC" w14:textId="77777777" w:rsidR="0076446D" w:rsidRPr="00F41F89" w:rsidRDefault="0076446D" w:rsidP="00833C44">
            <w:pPr>
              <w:ind w:left="0"/>
              <w:rPr>
                <w:color w:val="auto"/>
                <w:sz w:val="20"/>
                <w:szCs w:val="20"/>
                <w:lang w:val="pl-PL"/>
              </w:rPr>
            </w:pPr>
          </w:p>
        </w:tc>
        <w:tc>
          <w:tcPr>
            <w:tcW w:w="831" w:type="dxa"/>
          </w:tcPr>
          <w:p w14:paraId="3A17DA77" w14:textId="77777777" w:rsidR="0076446D" w:rsidRPr="00F41F89" w:rsidRDefault="0076446D" w:rsidP="00833C44">
            <w:pPr>
              <w:ind w:left="0"/>
              <w:rPr>
                <w:color w:val="auto"/>
                <w:sz w:val="20"/>
                <w:szCs w:val="20"/>
                <w:lang w:val="pl-PL"/>
              </w:rPr>
            </w:pPr>
          </w:p>
        </w:tc>
        <w:tc>
          <w:tcPr>
            <w:tcW w:w="918" w:type="dxa"/>
          </w:tcPr>
          <w:p w14:paraId="4024D814" w14:textId="77777777" w:rsidR="0076446D" w:rsidRPr="00F41F89" w:rsidRDefault="0076446D" w:rsidP="00833C44">
            <w:pPr>
              <w:ind w:left="0"/>
              <w:rPr>
                <w:color w:val="auto"/>
                <w:sz w:val="20"/>
                <w:szCs w:val="20"/>
                <w:lang w:val="pl-PL"/>
              </w:rPr>
            </w:pPr>
          </w:p>
        </w:tc>
        <w:tc>
          <w:tcPr>
            <w:tcW w:w="790" w:type="dxa"/>
          </w:tcPr>
          <w:p w14:paraId="608250BA" w14:textId="77777777" w:rsidR="0076446D" w:rsidRPr="00F41F89" w:rsidRDefault="0076446D" w:rsidP="00833C44">
            <w:pPr>
              <w:ind w:left="0"/>
              <w:rPr>
                <w:color w:val="auto"/>
                <w:sz w:val="20"/>
                <w:szCs w:val="20"/>
                <w:lang w:val="pl-PL"/>
              </w:rPr>
            </w:pPr>
          </w:p>
        </w:tc>
        <w:tc>
          <w:tcPr>
            <w:tcW w:w="790" w:type="dxa"/>
          </w:tcPr>
          <w:p w14:paraId="025FEB22" w14:textId="77777777" w:rsidR="0076446D" w:rsidRPr="00F41F89" w:rsidRDefault="0076446D" w:rsidP="00833C44">
            <w:pPr>
              <w:ind w:left="0"/>
              <w:rPr>
                <w:color w:val="auto"/>
                <w:sz w:val="20"/>
                <w:szCs w:val="20"/>
                <w:lang w:val="pl-PL"/>
              </w:rPr>
            </w:pPr>
          </w:p>
        </w:tc>
      </w:tr>
      <w:tr w:rsidR="00684A38" w:rsidRPr="00F41F89" w14:paraId="67E009D1" w14:textId="77777777" w:rsidTr="00F41F89">
        <w:trPr>
          <w:trHeight w:val="286"/>
        </w:trPr>
        <w:tc>
          <w:tcPr>
            <w:tcW w:w="1356" w:type="dxa"/>
          </w:tcPr>
          <w:p w14:paraId="79E20850" w14:textId="66766B45" w:rsidR="00684A38" w:rsidRPr="00362107" w:rsidRDefault="00F41F89" w:rsidP="00833C44">
            <w:pPr>
              <w:ind w:left="0"/>
              <w:rPr>
                <w:b/>
                <w:color w:val="auto"/>
                <w:sz w:val="20"/>
                <w:szCs w:val="20"/>
                <w:lang w:val="es-ES"/>
              </w:rPr>
            </w:pPr>
            <w:r>
              <w:rPr>
                <w:b/>
                <w:color w:val="auto"/>
                <w:sz w:val="20"/>
                <w:szCs w:val="20"/>
                <w:lang w:val="es-ES"/>
              </w:rPr>
              <w:t>Ogólne</w:t>
            </w:r>
          </w:p>
        </w:tc>
        <w:tc>
          <w:tcPr>
            <w:tcW w:w="4296" w:type="dxa"/>
          </w:tcPr>
          <w:p w14:paraId="6F65EE41" w14:textId="2B64A83C" w:rsidR="00684A38" w:rsidRPr="00F41F89" w:rsidRDefault="00F41F89" w:rsidP="00F41F89">
            <w:pPr>
              <w:ind w:left="0"/>
              <w:rPr>
                <w:lang w:val="pl-PL"/>
              </w:rPr>
            </w:pPr>
            <w:r w:rsidRPr="00F41F89">
              <w:rPr>
                <w:lang w:val="pl-PL"/>
              </w:rPr>
              <w:t>To</w:t>
            </w:r>
            <w:r w:rsidRPr="00F41F89">
              <w:rPr>
                <w:lang w:val="pl-PL"/>
              </w:rPr>
              <w:t xml:space="preserve"> </w:t>
            </w:r>
            <w:r w:rsidRPr="00F41F89">
              <w:rPr>
                <w:lang w:val="pl-PL"/>
              </w:rPr>
              <w:t>działanie jest uważane za użyteczne</w:t>
            </w:r>
            <w:r w:rsidRPr="00F41F89">
              <w:rPr>
                <w:lang w:val="pl-PL"/>
              </w:rPr>
              <w:t xml:space="preserve"> dla celów programu mentoringu</w:t>
            </w:r>
          </w:p>
        </w:tc>
        <w:tc>
          <w:tcPr>
            <w:tcW w:w="1068" w:type="dxa"/>
          </w:tcPr>
          <w:p w14:paraId="347223EF" w14:textId="77777777" w:rsidR="00684A38" w:rsidRPr="00F41F89" w:rsidRDefault="00684A38" w:rsidP="00833C44">
            <w:pPr>
              <w:ind w:left="0"/>
              <w:rPr>
                <w:color w:val="auto"/>
                <w:sz w:val="20"/>
                <w:szCs w:val="20"/>
                <w:lang w:val="pl-PL"/>
              </w:rPr>
            </w:pPr>
          </w:p>
        </w:tc>
        <w:tc>
          <w:tcPr>
            <w:tcW w:w="700" w:type="dxa"/>
          </w:tcPr>
          <w:p w14:paraId="19D94618" w14:textId="77777777" w:rsidR="00684A38" w:rsidRPr="00F41F89" w:rsidRDefault="00684A38" w:rsidP="00833C44">
            <w:pPr>
              <w:ind w:left="0"/>
              <w:rPr>
                <w:color w:val="auto"/>
                <w:sz w:val="20"/>
                <w:szCs w:val="20"/>
                <w:lang w:val="pl-PL"/>
              </w:rPr>
            </w:pPr>
          </w:p>
        </w:tc>
        <w:tc>
          <w:tcPr>
            <w:tcW w:w="831" w:type="dxa"/>
          </w:tcPr>
          <w:p w14:paraId="3F62B806" w14:textId="77777777" w:rsidR="00684A38" w:rsidRPr="00F41F89" w:rsidRDefault="00684A38" w:rsidP="00833C44">
            <w:pPr>
              <w:ind w:left="0"/>
              <w:rPr>
                <w:color w:val="auto"/>
                <w:sz w:val="20"/>
                <w:szCs w:val="20"/>
                <w:lang w:val="pl-PL"/>
              </w:rPr>
            </w:pPr>
          </w:p>
        </w:tc>
        <w:tc>
          <w:tcPr>
            <w:tcW w:w="918" w:type="dxa"/>
          </w:tcPr>
          <w:p w14:paraId="493A8596" w14:textId="77777777" w:rsidR="00684A38" w:rsidRPr="00F41F89" w:rsidRDefault="00684A38" w:rsidP="00833C44">
            <w:pPr>
              <w:ind w:left="0"/>
              <w:rPr>
                <w:color w:val="auto"/>
                <w:sz w:val="20"/>
                <w:szCs w:val="20"/>
                <w:lang w:val="pl-PL"/>
              </w:rPr>
            </w:pPr>
          </w:p>
        </w:tc>
        <w:tc>
          <w:tcPr>
            <w:tcW w:w="790" w:type="dxa"/>
          </w:tcPr>
          <w:p w14:paraId="6523A94D" w14:textId="77777777" w:rsidR="00684A38" w:rsidRPr="00F41F89" w:rsidRDefault="00684A38" w:rsidP="00833C44">
            <w:pPr>
              <w:ind w:left="0"/>
              <w:rPr>
                <w:color w:val="auto"/>
                <w:sz w:val="20"/>
                <w:szCs w:val="20"/>
                <w:lang w:val="pl-PL"/>
              </w:rPr>
            </w:pPr>
          </w:p>
        </w:tc>
        <w:tc>
          <w:tcPr>
            <w:tcW w:w="790" w:type="dxa"/>
          </w:tcPr>
          <w:p w14:paraId="2422D8B3" w14:textId="77777777" w:rsidR="00684A38" w:rsidRPr="00F41F89" w:rsidRDefault="00684A38" w:rsidP="00833C44">
            <w:pPr>
              <w:ind w:left="0"/>
              <w:rPr>
                <w:color w:val="auto"/>
                <w:sz w:val="20"/>
                <w:szCs w:val="20"/>
                <w:lang w:val="pl-PL"/>
              </w:rPr>
            </w:pPr>
          </w:p>
        </w:tc>
      </w:tr>
    </w:tbl>
    <w:p w14:paraId="3BB24852" w14:textId="69946CB4" w:rsidR="00406392" w:rsidRDefault="00406392" w:rsidP="008137A8">
      <w:pPr>
        <w:tabs>
          <w:tab w:val="left" w:pos="1485"/>
        </w:tabs>
        <w:ind w:left="0"/>
        <w:rPr>
          <w:lang w:val="es-ES"/>
        </w:rPr>
      </w:pPr>
    </w:p>
    <w:p w14:paraId="418D4C74" w14:textId="77777777" w:rsidR="00406392" w:rsidRDefault="00406392" w:rsidP="00833C44">
      <w:pPr>
        <w:tabs>
          <w:tab w:val="left" w:pos="1485"/>
        </w:tabs>
        <w:rPr>
          <w:lang w:val="es-ES"/>
        </w:rPr>
      </w:pPr>
    </w:p>
    <w:p w14:paraId="64BACFBC" w14:textId="77777777" w:rsidR="00406392" w:rsidRDefault="00406392" w:rsidP="00833C44">
      <w:pPr>
        <w:tabs>
          <w:tab w:val="left" w:pos="1485"/>
        </w:tabs>
        <w:rPr>
          <w:lang w:val="es-ES"/>
        </w:rPr>
      </w:pPr>
      <w:bookmarkStart w:id="0" w:name="_GoBack"/>
      <w:bookmarkEnd w:id="0"/>
    </w:p>
    <w:p w14:paraId="27498B99" w14:textId="6DC05814" w:rsidR="00532EAF" w:rsidRPr="005D70EC" w:rsidRDefault="008F1EFC" w:rsidP="00833C44">
      <w:pPr>
        <w:tabs>
          <w:tab w:val="left" w:pos="1485"/>
        </w:tabs>
        <w:rPr>
          <w:lang w:val="es-ES"/>
        </w:rPr>
      </w:pPr>
    </w:p>
    <w:sectPr w:rsidR="00532EAF" w:rsidRPr="005D70EC" w:rsidSect="002B147E">
      <w:headerReference w:type="even" r:id="rId8"/>
      <w:headerReference w:type="default" r:id="rId9"/>
      <w:footerReference w:type="even" r:id="rId10"/>
      <w:footerReference w:type="default" r:id="rId11"/>
      <w:headerReference w:type="first" r:id="rId12"/>
      <w:footerReference w:type="first" r:id="rId13"/>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320DB" w14:textId="77777777" w:rsidR="008F1EFC" w:rsidRDefault="008F1EFC" w:rsidP="00833C44">
      <w:pPr>
        <w:spacing w:after="0" w:line="240" w:lineRule="auto"/>
      </w:pPr>
      <w:r>
        <w:separator/>
      </w:r>
    </w:p>
  </w:endnote>
  <w:endnote w:type="continuationSeparator" w:id="0">
    <w:p w14:paraId="6391ED09" w14:textId="77777777" w:rsidR="008F1EFC" w:rsidRDefault="008F1EFC"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3AE5C" w14:textId="77777777" w:rsidR="002B147E" w:rsidRDefault="002B147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pl-PL" w:eastAsia="pl-P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pl-PL" w:eastAsia="pl-P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Stopka"/>
    </w:pPr>
    <w:r>
      <w:rPr>
        <w:noProof/>
        <w:lang w:val="pl-PL" w:eastAsia="pl-P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7D9F2F7E" id="_x0000_t202" coordsize="21600,21600" o:spt="202" path="m0,0l0,21600,21600,21600,2160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2616A" w14:textId="77777777" w:rsidR="002B147E" w:rsidRDefault="002B14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6EC07" w14:textId="77777777" w:rsidR="008F1EFC" w:rsidRDefault="008F1EFC" w:rsidP="00833C44">
      <w:pPr>
        <w:spacing w:after="0" w:line="240" w:lineRule="auto"/>
      </w:pPr>
      <w:r>
        <w:separator/>
      </w:r>
    </w:p>
  </w:footnote>
  <w:footnote w:type="continuationSeparator" w:id="0">
    <w:p w14:paraId="458EAB1C" w14:textId="77777777" w:rsidR="008F1EFC" w:rsidRDefault="008F1EFC" w:rsidP="00833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D0EBC" w14:textId="77777777" w:rsidR="002B147E" w:rsidRDefault="002B147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F5460" w14:textId="77777777" w:rsidR="00833C44" w:rsidRDefault="00F931BD">
    <w:pPr>
      <w:pStyle w:val="Nagwek"/>
    </w:pPr>
    <w:r w:rsidRPr="00F931BD">
      <w:rPr>
        <w:noProof/>
        <w:lang w:val="pl-PL" w:eastAsia="pl-P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l-PL" w:eastAsia="pl-P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pl-PL" w:eastAsia="pl-P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5AAF81C5" id="Rectangle 9" o:spid="_x0000_s1026" style="position:absolute;margin-left:243pt;margin-top:-60.7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" fillcolor="#904799" stroked="f" strokeweight="1pt">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99419" w14:textId="77777777" w:rsidR="002B147E" w:rsidRDefault="002B147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1A"/>
    <w:rsid w:val="00060FE4"/>
    <w:rsid w:val="000F36F8"/>
    <w:rsid w:val="0018696D"/>
    <w:rsid w:val="002A77FD"/>
    <w:rsid w:val="002B147E"/>
    <w:rsid w:val="002E78C4"/>
    <w:rsid w:val="00320FC2"/>
    <w:rsid w:val="00362107"/>
    <w:rsid w:val="00383D35"/>
    <w:rsid w:val="003D3BFE"/>
    <w:rsid w:val="00406392"/>
    <w:rsid w:val="00563C4E"/>
    <w:rsid w:val="00590CBB"/>
    <w:rsid w:val="005D70EC"/>
    <w:rsid w:val="00684A38"/>
    <w:rsid w:val="006E0C1A"/>
    <w:rsid w:val="00726F1A"/>
    <w:rsid w:val="0076446D"/>
    <w:rsid w:val="00794E49"/>
    <w:rsid w:val="008137A8"/>
    <w:rsid w:val="008339A4"/>
    <w:rsid w:val="00833C44"/>
    <w:rsid w:val="00834B50"/>
    <w:rsid w:val="0085295B"/>
    <w:rsid w:val="008841DC"/>
    <w:rsid w:val="008F1EFC"/>
    <w:rsid w:val="00994E90"/>
    <w:rsid w:val="00A81AA0"/>
    <w:rsid w:val="00AE1DE0"/>
    <w:rsid w:val="00B63409"/>
    <w:rsid w:val="00BD0F68"/>
    <w:rsid w:val="00DA3288"/>
    <w:rsid w:val="00DB6E3D"/>
    <w:rsid w:val="00DC006F"/>
    <w:rsid w:val="00E474A0"/>
    <w:rsid w:val="00E50B54"/>
    <w:rsid w:val="00E551B2"/>
    <w:rsid w:val="00ED213D"/>
    <w:rsid w:val="00F41F89"/>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3C44"/>
    <w:pPr>
      <w:ind w:left="-1134"/>
      <w:jc w:val="both"/>
    </w:pPr>
    <w:rPr>
      <w:rFonts w:ascii="Calibri" w:eastAsia="Times New Roman" w:hAnsi="Calibri" w:cs="Times New Roman"/>
      <w:color w:val="1F355E"/>
      <w:sz w:val="24"/>
      <w:lang w:val="en-US" w:eastAsia="el-GR"/>
    </w:rPr>
  </w:style>
  <w:style w:type="paragraph" w:styleId="Nagwek2">
    <w:name w:val="heading 2"/>
    <w:basedOn w:val="Normalny"/>
    <w:next w:val="Normalny"/>
    <w:link w:val="Nagwek2Znak"/>
    <w:uiPriority w:val="9"/>
    <w:unhideWhenUsed/>
    <w:qFormat/>
    <w:rsid w:val="008137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NagwekZnak">
    <w:name w:val="Nagłówek Znak"/>
    <w:basedOn w:val="Domylnaczcionkaakapitu"/>
    <w:link w:val="Nagwek"/>
    <w:uiPriority w:val="99"/>
    <w:rsid w:val="00833C44"/>
  </w:style>
  <w:style w:type="paragraph" w:styleId="Stopka">
    <w:name w:val="footer"/>
    <w:basedOn w:val="Normalny"/>
    <w:link w:val="Stopka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StopkaZnak">
    <w:name w:val="Stopka Znak"/>
    <w:basedOn w:val="Domylnaczcionkaakapitu"/>
    <w:link w:val="Stopka"/>
    <w:uiPriority w:val="99"/>
    <w:rsid w:val="00833C44"/>
  </w:style>
  <w:style w:type="table" w:styleId="Tabela-Siatka">
    <w:name w:val="Table Grid"/>
    <w:basedOn w:val="Standardowy"/>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8137A8"/>
    <w:rPr>
      <w:rFonts w:asciiTheme="majorHAnsi" w:eastAsiaTheme="majorEastAsia" w:hAnsiTheme="majorHAnsi" w:cstheme="majorBidi"/>
      <w:color w:val="2E74B5" w:themeColor="accent1" w:themeShade="BF"/>
      <w:sz w:val="26"/>
      <w:szCs w:val="26"/>
      <w:lang w:val="en-US" w:eastAsia="el-GR"/>
    </w:rPr>
  </w:style>
  <w:style w:type="paragraph" w:styleId="Tytu">
    <w:name w:val="Title"/>
    <w:basedOn w:val="Normalny"/>
    <w:next w:val="Normalny"/>
    <w:link w:val="TytuZnak"/>
    <w:uiPriority w:val="10"/>
    <w:qFormat/>
    <w:rsid w:val="008137A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8137A8"/>
    <w:rPr>
      <w:rFonts w:asciiTheme="majorHAnsi" w:eastAsiaTheme="majorEastAsia" w:hAnsiTheme="majorHAnsi" w:cstheme="majorBidi"/>
      <w:spacing w:val="-10"/>
      <w:kern w:val="28"/>
      <w:sz w:val="56"/>
      <w:szCs w:val="56"/>
      <w:lang w:val="en-US" w:eastAsia="el-GR"/>
    </w:rPr>
  </w:style>
  <w:style w:type="character" w:customStyle="1" w:styleId="shorttext">
    <w:name w:val="short_text"/>
    <w:basedOn w:val="Domylnaczcionkaakapitu"/>
    <w:rsid w:val="00F41F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3C44"/>
    <w:pPr>
      <w:ind w:left="-1134"/>
      <w:jc w:val="both"/>
    </w:pPr>
    <w:rPr>
      <w:rFonts w:ascii="Calibri" w:eastAsia="Times New Roman" w:hAnsi="Calibri" w:cs="Times New Roman"/>
      <w:color w:val="1F355E"/>
      <w:sz w:val="24"/>
      <w:lang w:val="en-US" w:eastAsia="el-GR"/>
    </w:rPr>
  </w:style>
  <w:style w:type="paragraph" w:styleId="Nagwek2">
    <w:name w:val="heading 2"/>
    <w:basedOn w:val="Normalny"/>
    <w:next w:val="Normalny"/>
    <w:link w:val="Nagwek2Znak"/>
    <w:uiPriority w:val="9"/>
    <w:unhideWhenUsed/>
    <w:qFormat/>
    <w:rsid w:val="008137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NagwekZnak">
    <w:name w:val="Nagłówek Znak"/>
    <w:basedOn w:val="Domylnaczcionkaakapitu"/>
    <w:link w:val="Nagwek"/>
    <w:uiPriority w:val="99"/>
    <w:rsid w:val="00833C44"/>
  </w:style>
  <w:style w:type="paragraph" w:styleId="Stopka">
    <w:name w:val="footer"/>
    <w:basedOn w:val="Normalny"/>
    <w:link w:val="Stopka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StopkaZnak">
    <w:name w:val="Stopka Znak"/>
    <w:basedOn w:val="Domylnaczcionkaakapitu"/>
    <w:link w:val="Stopka"/>
    <w:uiPriority w:val="99"/>
    <w:rsid w:val="00833C44"/>
  </w:style>
  <w:style w:type="table" w:styleId="Tabela-Siatka">
    <w:name w:val="Table Grid"/>
    <w:basedOn w:val="Standardowy"/>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8137A8"/>
    <w:rPr>
      <w:rFonts w:asciiTheme="majorHAnsi" w:eastAsiaTheme="majorEastAsia" w:hAnsiTheme="majorHAnsi" w:cstheme="majorBidi"/>
      <w:color w:val="2E74B5" w:themeColor="accent1" w:themeShade="BF"/>
      <w:sz w:val="26"/>
      <w:szCs w:val="26"/>
      <w:lang w:val="en-US" w:eastAsia="el-GR"/>
    </w:rPr>
  </w:style>
  <w:style w:type="paragraph" w:styleId="Tytu">
    <w:name w:val="Title"/>
    <w:basedOn w:val="Normalny"/>
    <w:next w:val="Normalny"/>
    <w:link w:val="TytuZnak"/>
    <w:uiPriority w:val="10"/>
    <w:qFormat/>
    <w:rsid w:val="008137A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8137A8"/>
    <w:rPr>
      <w:rFonts w:asciiTheme="majorHAnsi" w:eastAsiaTheme="majorEastAsia" w:hAnsiTheme="majorHAnsi" w:cstheme="majorBidi"/>
      <w:spacing w:val="-10"/>
      <w:kern w:val="28"/>
      <w:sz w:val="56"/>
      <w:szCs w:val="56"/>
      <w:lang w:val="en-US" w:eastAsia="el-GR"/>
    </w:rPr>
  </w:style>
  <w:style w:type="character" w:customStyle="1" w:styleId="shorttext">
    <w:name w:val="short_text"/>
    <w:basedOn w:val="Domylnaczcionkaakapitu"/>
    <w:rsid w:val="00F41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705565">
      <w:bodyDiv w:val="1"/>
      <w:marLeft w:val="0"/>
      <w:marRight w:val="0"/>
      <w:marTop w:val="0"/>
      <w:marBottom w:val="0"/>
      <w:divBdr>
        <w:top w:val="none" w:sz="0" w:space="0" w:color="auto"/>
        <w:left w:val="none" w:sz="0" w:space="0" w:color="auto"/>
        <w:bottom w:val="none" w:sz="0" w:space="0" w:color="auto"/>
        <w:right w:val="none" w:sz="0" w:space="0" w:color="auto"/>
      </w:divBdr>
    </w:div>
    <w:div w:id="169784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E6D37-37BC-4DF8-8D11-27CED3B01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117</Words>
  <Characters>707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Hewlett-Packard Company</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creator>Ourania</dc:creator>
  <cp:lastModifiedBy>SAN</cp:lastModifiedBy>
  <cp:revision>7</cp:revision>
  <dcterms:created xsi:type="dcterms:W3CDTF">2018-01-15T13:17:00Z</dcterms:created>
  <dcterms:modified xsi:type="dcterms:W3CDTF">2018-02-27T09:13:00Z</dcterms:modified>
</cp:coreProperties>
</file>