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506B" w14:textId="464BBAE6" w:rsidR="00833C44" w:rsidRPr="00B77862" w:rsidRDefault="00576207" w:rsidP="00B75EF7">
      <w:pPr>
        <w:pStyle w:val="Tytu"/>
        <w:rPr>
          <w:sz w:val="48"/>
          <w:lang w:val="pl-PL"/>
        </w:rPr>
      </w:pPr>
      <w:r w:rsidRPr="00B77862">
        <w:rPr>
          <w:sz w:val="48"/>
          <w:lang w:val="pl-PL"/>
        </w:rPr>
        <w:t>MODU</w:t>
      </w:r>
      <w:r w:rsidR="00B77862" w:rsidRPr="00B77862">
        <w:rPr>
          <w:sz w:val="48"/>
          <w:lang w:val="pl-PL"/>
        </w:rPr>
        <w:t>Ł</w:t>
      </w:r>
      <w:r w:rsidRPr="00B77862">
        <w:rPr>
          <w:sz w:val="48"/>
          <w:lang w:val="pl-PL"/>
        </w:rPr>
        <w:t xml:space="preserve"> 4</w:t>
      </w:r>
      <w:r w:rsidR="00B75EF7" w:rsidRPr="00B77862">
        <w:rPr>
          <w:sz w:val="48"/>
          <w:lang w:val="pl-PL"/>
        </w:rPr>
        <w:t xml:space="preserve">. </w:t>
      </w:r>
      <w:r w:rsidR="00B77862" w:rsidRPr="00B77862">
        <w:rPr>
          <w:sz w:val="48"/>
          <w:lang w:val="pl-PL"/>
        </w:rPr>
        <w:t>UMIEJĘTNOŚCI UCZENIA SIĘ</w:t>
      </w:r>
    </w:p>
    <w:p w14:paraId="39471E76" w14:textId="75B17F85" w:rsidR="00B75EF7" w:rsidRPr="00B77862" w:rsidRDefault="00B77862" w:rsidP="00B75EF7">
      <w:pPr>
        <w:pStyle w:val="Nagwek2"/>
        <w:rPr>
          <w:lang w:val="pl-PL"/>
        </w:rPr>
      </w:pPr>
      <w:r w:rsidRPr="00B77862">
        <w:rPr>
          <w:lang w:val="pl-PL"/>
        </w:rPr>
        <w:t xml:space="preserve">PRZYKŁADOWE ĆWICZENIE </w:t>
      </w:r>
      <w:r w:rsidR="00576207" w:rsidRPr="00B77862">
        <w:rPr>
          <w:lang w:val="pl-PL"/>
        </w:rPr>
        <w:t>4</w:t>
      </w:r>
      <w:r w:rsidR="00E872B0" w:rsidRPr="00B77862">
        <w:rPr>
          <w:lang w:val="pl-PL"/>
        </w:rPr>
        <w:t>.2</w:t>
      </w:r>
    </w:p>
    <w:p w14:paraId="478EC533" w14:textId="037003E4" w:rsidR="00B75EF7" w:rsidRPr="00B77862" w:rsidRDefault="00B75EF7" w:rsidP="00B75EF7">
      <w:pPr>
        <w:rPr>
          <w:lang w:val="pl-PL"/>
        </w:rPr>
      </w:pPr>
    </w:p>
    <w:p w14:paraId="7B51EEC8" w14:textId="1694E36F" w:rsidR="00B75EF7" w:rsidRPr="00B77862" w:rsidRDefault="00B77862" w:rsidP="00B75EF7">
      <w:pPr>
        <w:pStyle w:val="Nagwek3"/>
        <w:rPr>
          <w:lang w:val="pl-PL"/>
        </w:rPr>
      </w:pPr>
      <w:r w:rsidRPr="00B77862">
        <w:rPr>
          <w:lang w:val="pl-PL"/>
        </w:rPr>
        <w:t>Imię ucznia</w:t>
      </w:r>
      <w:r w:rsidR="00B75EF7" w:rsidRPr="00B77862">
        <w:rPr>
          <w:lang w:val="pl-PL"/>
        </w:rPr>
        <w:t xml:space="preserve">: </w:t>
      </w:r>
    </w:p>
    <w:p w14:paraId="0B1D4AAA" w14:textId="5C6CA00E" w:rsidR="00576207" w:rsidRPr="00B77862" w:rsidRDefault="00B77862" w:rsidP="00576207">
      <w:pPr>
        <w:rPr>
          <w:lang w:val="pl-PL"/>
        </w:rPr>
      </w:pPr>
      <w:r w:rsidRPr="00B77862">
        <w:rPr>
          <w:u w:val="single"/>
          <w:lang w:val="pl-PL"/>
        </w:rPr>
        <w:t>Instrukcje</w:t>
      </w:r>
      <w:r w:rsidR="00576207" w:rsidRPr="00B77862">
        <w:rPr>
          <w:lang w:val="pl-PL"/>
        </w:rPr>
        <w:t xml:space="preserve">: </w:t>
      </w:r>
      <w:r w:rsidRPr="00B77862">
        <w:rPr>
          <w:lang w:val="pl-PL"/>
        </w:rPr>
        <w:t>Zrób zdjęcie swojej pracy, którą wykonałeś/aś w tym ćwiczeniu – zakreślone słowa, mapa myśli itp. (lub zeskanuj ją) i załaduj na platformę. Upewnij się, że jest czytelna.</w:t>
      </w:r>
    </w:p>
    <w:p w14:paraId="6402ADD6" w14:textId="0A72473D" w:rsidR="00576207" w:rsidRPr="00B77862" w:rsidRDefault="00B77862" w:rsidP="00576207">
      <w:pPr>
        <w:rPr>
          <w:u w:val="single"/>
          <w:lang w:val="pl-PL"/>
        </w:rPr>
      </w:pPr>
      <w:r w:rsidRPr="00B77862">
        <w:rPr>
          <w:u w:val="single"/>
          <w:lang w:val="pl-PL"/>
        </w:rPr>
        <w:t>Odpowiedź na następujące pytania</w:t>
      </w:r>
      <w:r w:rsidR="00576207" w:rsidRPr="00B77862">
        <w:rPr>
          <w:u w:val="single"/>
          <w:lang w:val="pl-PL"/>
        </w:rPr>
        <w:t>:</w:t>
      </w:r>
    </w:p>
    <w:tbl>
      <w:tblPr>
        <w:tblStyle w:val="Siatkatabeli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4614AA" w:rsidRPr="00B77862" w14:paraId="707174F8" w14:textId="77777777" w:rsidTr="00C87055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005FA60A" w14:textId="737AB9E8" w:rsidR="004614AA" w:rsidRPr="00B77862" w:rsidRDefault="00B77862" w:rsidP="00B75EF7">
            <w:pPr>
              <w:ind w:left="0"/>
              <w:rPr>
                <w:lang w:val="pl-PL"/>
              </w:rPr>
            </w:pPr>
            <w:r w:rsidRPr="00B77862">
              <w:rPr>
                <w:lang w:val="pl-PL"/>
              </w:rPr>
              <w:t>Czy używałeś/ał wcześniej którejś z tych metod uczenia się? Której?</w:t>
            </w:r>
          </w:p>
        </w:tc>
      </w:tr>
      <w:tr w:rsidR="004614AA" w:rsidRPr="00B77862" w14:paraId="7F606D25" w14:textId="77777777" w:rsidTr="00C87055">
        <w:trPr>
          <w:trHeight w:val="2334"/>
        </w:trPr>
        <w:tc>
          <w:tcPr>
            <w:tcW w:w="8452" w:type="dxa"/>
            <w:tcBorders>
              <w:bottom w:val="single" w:sz="4" w:space="0" w:color="auto"/>
            </w:tcBorders>
          </w:tcPr>
          <w:p w14:paraId="363A108E" w14:textId="77777777" w:rsidR="004614AA" w:rsidRPr="00B77862" w:rsidRDefault="004614AA" w:rsidP="00B75EF7">
            <w:pPr>
              <w:ind w:left="0"/>
              <w:rPr>
                <w:lang w:val="pl-PL"/>
              </w:rPr>
            </w:pPr>
          </w:p>
          <w:p w14:paraId="6928D042" w14:textId="77777777" w:rsidR="004614AA" w:rsidRPr="00B77862" w:rsidRDefault="004614AA" w:rsidP="00B75EF7">
            <w:pPr>
              <w:ind w:left="0"/>
              <w:rPr>
                <w:lang w:val="pl-PL"/>
              </w:rPr>
            </w:pPr>
          </w:p>
          <w:p w14:paraId="39FB7912" w14:textId="6C99F3BF" w:rsidR="004614AA" w:rsidRPr="00B77862" w:rsidRDefault="004614AA" w:rsidP="00B75EF7">
            <w:pPr>
              <w:ind w:left="0"/>
              <w:rPr>
                <w:lang w:val="pl-PL"/>
              </w:rPr>
            </w:pPr>
          </w:p>
        </w:tc>
      </w:tr>
      <w:tr w:rsidR="00C87055" w:rsidRPr="00B77862" w14:paraId="5B33C778" w14:textId="77777777" w:rsidTr="00C87055">
        <w:tc>
          <w:tcPr>
            <w:tcW w:w="8452" w:type="dxa"/>
            <w:tcBorders>
              <w:left w:val="nil"/>
              <w:right w:val="nil"/>
            </w:tcBorders>
          </w:tcPr>
          <w:p w14:paraId="61C6D1E0" w14:textId="77777777" w:rsidR="00C87055" w:rsidRPr="00B77862" w:rsidRDefault="00C87055" w:rsidP="00C87055">
            <w:pPr>
              <w:ind w:left="0"/>
              <w:rPr>
                <w:lang w:val="pl-PL"/>
              </w:rPr>
            </w:pPr>
          </w:p>
          <w:p w14:paraId="0299A3F6" w14:textId="237E2FB7" w:rsidR="00C87055" w:rsidRPr="00B77862" w:rsidRDefault="00B77862" w:rsidP="00C87055">
            <w:pPr>
              <w:ind w:left="0"/>
              <w:rPr>
                <w:lang w:val="pl-PL"/>
              </w:rPr>
            </w:pPr>
            <w:r w:rsidRPr="00B77862">
              <w:rPr>
                <w:lang w:val="pl-PL"/>
              </w:rPr>
              <w:t xml:space="preserve">Która z Technik uczenia się jest twoim </w:t>
            </w:r>
            <w:r>
              <w:rPr>
                <w:lang w:val="pl-PL"/>
              </w:rPr>
              <w:t>zdaniem</w:t>
            </w:r>
            <w:r w:rsidRPr="00B77862">
              <w:rPr>
                <w:lang w:val="pl-PL"/>
              </w:rPr>
              <w:t xml:space="preserve"> najłatwiejsza, a która najtrudniejsza? Dlaczego?</w:t>
            </w:r>
          </w:p>
        </w:tc>
      </w:tr>
      <w:tr w:rsidR="00C87055" w:rsidRPr="00B77862" w14:paraId="1205C205" w14:textId="77777777" w:rsidTr="00C87055">
        <w:trPr>
          <w:trHeight w:val="2508"/>
        </w:trPr>
        <w:tc>
          <w:tcPr>
            <w:tcW w:w="8452" w:type="dxa"/>
            <w:tcBorders>
              <w:bottom w:val="single" w:sz="4" w:space="0" w:color="auto"/>
            </w:tcBorders>
          </w:tcPr>
          <w:p w14:paraId="372BA56B" w14:textId="77777777" w:rsidR="00C87055" w:rsidRPr="00B77862" w:rsidRDefault="00C87055" w:rsidP="00C87055">
            <w:pPr>
              <w:ind w:left="0"/>
              <w:rPr>
                <w:lang w:val="pl-PL"/>
              </w:rPr>
            </w:pPr>
          </w:p>
          <w:p w14:paraId="2075D044" w14:textId="77777777" w:rsidR="00C87055" w:rsidRPr="00B77862" w:rsidRDefault="00C87055" w:rsidP="00C87055">
            <w:pPr>
              <w:ind w:left="0"/>
              <w:rPr>
                <w:lang w:val="pl-PL"/>
              </w:rPr>
            </w:pPr>
          </w:p>
          <w:p w14:paraId="38E3B0E3" w14:textId="4EDDD1DF" w:rsidR="00C87055" w:rsidRPr="00B77862" w:rsidRDefault="00C87055" w:rsidP="00C87055">
            <w:pPr>
              <w:ind w:left="0"/>
              <w:rPr>
                <w:lang w:val="pl-PL"/>
              </w:rPr>
            </w:pPr>
          </w:p>
        </w:tc>
      </w:tr>
      <w:tr w:rsidR="00C87055" w:rsidRPr="00B77862" w14:paraId="752C24D3" w14:textId="77777777" w:rsidTr="00C87055">
        <w:tc>
          <w:tcPr>
            <w:tcW w:w="8452" w:type="dxa"/>
            <w:tcBorders>
              <w:left w:val="nil"/>
              <w:right w:val="nil"/>
            </w:tcBorders>
          </w:tcPr>
          <w:p w14:paraId="62C384BC" w14:textId="77777777" w:rsidR="00C87055" w:rsidRPr="00B77862" w:rsidRDefault="00C87055" w:rsidP="00A549AA">
            <w:pPr>
              <w:ind w:left="0"/>
              <w:rPr>
                <w:lang w:val="pl-PL"/>
              </w:rPr>
            </w:pPr>
          </w:p>
          <w:p w14:paraId="01C81DCE" w14:textId="586E5165" w:rsidR="00C87055" w:rsidRPr="00B77862" w:rsidRDefault="00B77862" w:rsidP="00A549AA">
            <w:pPr>
              <w:ind w:left="0"/>
              <w:rPr>
                <w:lang w:val="pl-PL"/>
              </w:rPr>
            </w:pPr>
            <w:r w:rsidRPr="00B77862">
              <w:rPr>
                <w:lang w:val="pl-PL"/>
              </w:rPr>
              <w:t xml:space="preserve">Która z Technik może być dla ciebie pomocna podczas uczenia się? Która zaś nie będzie odpowiednia dla ciebie? </w:t>
            </w:r>
          </w:p>
        </w:tc>
      </w:tr>
      <w:tr w:rsidR="00C87055" w:rsidRPr="00B77862" w14:paraId="228F9F4F" w14:textId="77777777" w:rsidTr="00C87055">
        <w:trPr>
          <w:trHeight w:val="2508"/>
        </w:trPr>
        <w:tc>
          <w:tcPr>
            <w:tcW w:w="8452" w:type="dxa"/>
          </w:tcPr>
          <w:p w14:paraId="398DAD50" w14:textId="77777777" w:rsidR="00C87055" w:rsidRPr="00B77862" w:rsidRDefault="00C87055" w:rsidP="00A549AA">
            <w:pPr>
              <w:ind w:left="0"/>
              <w:rPr>
                <w:lang w:val="pl-PL"/>
              </w:rPr>
            </w:pPr>
          </w:p>
          <w:p w14:paraId="0B3EADCF" w14:textId="77777777" w:rsidR="00C87055" w:rsidRPr="00B77862" w:rsidRDefault="00C87055" w:rsidP="00A549AA">
            <w:pPr>
              <w:ind w:left="0"/>
              <w:rPr>
                <w:lang w:val="pl-PL"/>
              </w:rPr>
            </w:pPr>
          </w:p>
          <w:p w14:paraId="7E9E8635" w14:textId="77777777" w:rsidR="00C87055" w:rsidRPr="00B77862" w:rsidRDefault="00C87055" w:rsidP="00A549AA">
            <w:pPr>
              <w:ind w:left="0"/>
              <w:rPr>
                <w:lang w:val="pl-PL"/>
              </w:rPr>
            </w:pPr>
          </w:p>
        </w:tc>
      </w:tr>
    </w:tbl>
    <w:p w14:paraId="1CC7F65D" w14:textId="77777777" w:rsidR="00B77862" w:rsidRPr="00B77862" w:rsidRDefault="00B77862" w:rsidP="00B77862">
      <w:pPr>
        <w:rPr>
          <w:lang w:val="pl-PL"/>
        </w:rPr>
      </w:pPr>
      <w:bookmarkStart w:id="0" w:name="_GoBack"/>
      <w:bookmarkEnd w:id="0"/>
    </w:p>
    <w:p w14:paraId="6D704209" w14:textId="06A255F3" w:rsidR="00532EAF" w:rsidRPr="00B77862" w:rsidRDefault="00F02EFE" w:rsidP="00B77862">
      <w:pPr>
        <w:rPr>
          <w:lang w:val="pl-PL"/>
        </w:rPr>
      </w:pPr>
    </w:p>
    <w:sectPr w:rsidR="00532EAF" w:rsidRPr="00B77862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177D" w14:textId="77777777" w:rsidR="00F02EFE" w:rsidRDefault="00F02EFE" w:rsidP="00833C44">
      <w:pPr>
        <w:spacing w:after="0" w:line="240" w:lineRule="auto"/>
      </w:pPr>
      <w:r>
        <w:separator/>
      </w:r>
    </w:p>
  </w:endnote>
  <w:endnote w:type="continuationSeparator" w:id="0">
    <w:p w14:paraId="7A57E9AD" w14:textId="77777777" w:rsidR="00F02EFE" w:rsidRDefault="00F02EFE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2E20BBA8" w14:textId="77777777" w:rsidR="00B77862" w:rsidRPr="00AC6056" w:rsidRDefault="00B77862" w:rsidP="00B77862">
          <w:pPr>
            <w:ind w:left="0"/>
            <w:rPr>
              <w:rFonts w:asciiTheme="minorHAnsi" w:hAnsiTheme="minorHAnsi" w:cstheme="minorHAnsi"/>
              <w:sz w:val="15"/>
              <w:szCs w:val="15"/>
              <w:lang w:val="pl-PL"/>
            </w:rPr>
          </w:pPr>
          <w:r>
            <w:rPr>
              <w:rFonts w:asciiTheme="minorHAnsi" w:hAnsiTheme="minorHAnsi" w:cstheme="minorHAnsi"/>
              <w:sz w:val="15"/>
              <w:szCs w:val="15"/>
              <w:lang w:val="pl-PL"/>
            </w:rPr>
            <w:t>„</w:t>
          </w:r>
          <w:r w:rsidRPr="00AC6056">
            <w:rPr>
              <w:rFonts w:asciiTheme="minorHAnsi" w:hAnsiTheme="minorHAnsi" w:cstheme="minorHAnsi"/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38CBE6A9" w:rsidR="003D3BFE" w:rsidRPr="003D3BFE" w:rsidRDefault="00B77862" w:rsidP="00B77862">
          <w:pPr>
            <w:ind w:left="0"/>
            <w:rPr>
              <w:sz w:val="15"/>
              <w:szCs w:val="15"/>
            </w:rPr>
          </w:pPr>
          <w:r w:rsidRPr="00AC6056">
            <w:rPr>
              <w:rFonts w:asciiTheme="minorHAnsi" w:hAnsiTheme="minorHAnsi" w:cstheme="minorHAnsi"/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F956" w14:textId="77777777" w:rsidR="00F02EFE" w:rsidRDefault="00F02EFE" w:rsidP="00833C44">
      <w:pPr>
        <w:spacing w:after="0" w:line="240" w:lineRule="auto"/>
      </w:pPr>
      <w:r>
        <w:separator/>
      </w:r>
    </w:p>
  </w:footnote>
  <w:footnote w:type="continuationSeparator" w:id="0">
    <w:p w14:paraId="7859A2BD" w14:textId="77777777" w:rsidR="00F02EFE" w:rsidRDefault="00F02EFE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0D09FD"/>
    <w:rsid w:val="000F40CC"/>
    <w:rsid w:val="001432FC"/>
    <w:rsid w:val="001A3BDF"/>
    <w:rsid w:val="00294767"/>
    <w:rsid w:val="002A77FD"/>
    <w:rsid w:val="002B147E"/>
    <w:rsid w:val="002C2A31"/>
    <w:rsid w:val="003D3BFE"/>
    <w:rsid w:val="004614AA"/>
    <w:rsid w:val="00576207"/>
    <w:rsid w:val="00666B58"/>
    <w:rsid w:val="006E0C1A"/>
    <w:rsid w:val="00726F1A"/>
    <w:rsid w:val="00794E49"/>
    <w:rsid w:val="00833C44"/>
    <w:rsid w:val="008425C8"/>
    <w:rsid w:val="008841DC"/>
    <w:rsid w:val="00920B19"/>
    <w:rsid w:val="00994E90"/>
    <w:rsid w:val="00A26702"/>
    <w:rsid w:val="00AE1DE0"/>
    <w:rsid w:val="00B75EF7"/>
    <w:rsid w:val="00B77862"/>
    <w:rsid w:val="00BD0F68"/>
    <w:rsid w:val="00C87055"/>
    <w:rsid w:val="00CC558A"/>
    <w:rsid w:val="00DC0CDE"/>
    <w:rsid w:val="00E474A0"/>
    <w:rsid w:val="00E872B0"/>
    <w:rsid w:val="00F00DD7"/>
    <w:rsid w:val="00F02EFE"/>
    <w:rsid w:val="00F26D2F"/>
    <w:rsid w:val="00F756E8"/>
    <w:rsid w:val="00F83C1E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1E8C-1776-463A-B3EB-13AE253B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2</cp:revision>
  <dcterms:created xsi:type="dcterms:W3CDTF">2017-11-26T23:51:00Z</dcterms:created>
  <dcterms:modified xsi:type="dcterms:W3CDTF">2017-11-26T23:51:00Z</dcterms:modified>
</cp:coreProperties>
</file>